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</w:t>
      </w:r>
      <w:r w:rsidRPr="00A649F1">
        <w:rPr>
          <w:rFonts w:ascii="Times New Roman" w:eastAsia="Liberation Serif" w:hAnsi="Times New Roman" w:cs="Times New Roman"/>
          <w:noProof/>
          <w:lang w:eastAsia="hr-HR"/>
        </w:rPr>
        <w:drawing>
          <wp:inline distT="0" distB="0" distL="0" distR="0">
            <wp:extent cx="704850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REPUBLIKA HRVATSKA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KRAPINSKO-ZAGORSKA ŽUPANIJA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</w:t>
      </w: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GRAD PREGRADA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</w:t>
      </w: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GRADSKO VIJEĆE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</w:t>
      </w:r>
    </w:p>
    <w:p w:rsidR="00AE12EC" w:rsidRPr="00AE12EC" w:rsidRDefault="00AE12EC" w:rsidP="00AE12E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 w:rsidRPr="00AE12EC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Klasa:  550-01/18-01/33</w:t>
      </w:r>
    </w:p>
    <w:p w:rsidR="00AE12EC" w:rsidRPr="00AE12EC" w:rsidRDefault="00AE12EC" w:rsidP="00AE12E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Urbroj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: 2214/01-02-19-4</w:t>
      </w:r>
    </w:p>
    <w:p w:rsidR="00AE12EC" w:rsidRPr="00AE12EC" w:rsidRDefault="00AE12EC" w:rsidP="00AE12E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Pregrada, 13</w:t>
      </w:r>
      <w:r w:rsidRPr="00AE12EC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.12.2019.</w:t>
      </w:r>
    </w:p>
    <w:p w:rsidR="00AE12EC" w:rsidRDefault="00AE12EC" w:rsidP="00AE12E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E5F32" w:rsidRPr="00A649F1" w:rsidRDefault="008E5F32" w:rsidP="008E5F32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649F1">
        <w:rPr>
          <w:rFonts w:ascii="Times New Roman" w:eastAsia="Calibri" w:hAnsi="Times New Roman" w:cs="Times New Roman"/>
          <w:b/>
          <w:sz w:val="24"/>
          <w:szCs w:val="24"/>
        </w:rPr>
        <w:t>PRIJEDLOG</w:t>
      </w:r>
    </w:p>
    <w:p w:rsidR="008E5F32" w:rsidRPr="00A649F1" w:rsidRDefault="008E5F32" w:rsidP="008E5F3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500417246"/>
      <w:r w:rsidRPr="00A649F1">
        <w:rPr>
          <w:rFonts w:ascii="Times New Roman" w:eastAsia="Calibri" w:hAnsi="Times New Roman" w:cs="Times New Roman"/>
          <w:sz w:val="24"/>
          <w:szCs w:val="24"/>
        </w:rPr>
        <w:t>Na temelju članka 6., članka 115. i članka 117. Zakona o socijalnoj skrbi („Narodne novine“ broj 157/13, 152/14, 99/15 i 52/16,</w:t>
      </w:r>
      <w:r w:rsidR="00F419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49F1">
        <w:rPr>
          <w:rFonts w:ascii="Times New Roman" w:eastAsia="Calibri" w:hAnsi="Times New Roman" w:cs="Times New Roman"/>
          <w:sz w:val="24"/>
          <w:szCs w:val="24"/>
        </w:rPr>
        <w:t>16/17</w:t>
      </w:r>
      <w:r w:rsidR="00F4197E">
        <w:rPr>
          <w:rFonts w:ascii="Times New Roman" w:eastAsia="Calibri" w:hAnsi="Times New Roman" w:cs="Times New Roman"/>
          <w:sz w:val="24"/>
          <w:szCs w:val="24"/>
        </w:rPr>
        <w:t>, 130/17</w:t>
      </w:r>
      <w:r w:rsidR="00AE12EC">
        <w:rPr>
          <w:rFonts w:ascii="Times New Roman" w:eastAsia="Calibri" w:hAnsi="Times New Roman" w:cs="Times New Roman"/>
          <w:sz w:val="24"/>
          <w:szCs w:val="24"/>
        </w:rPr>
        <w:t>, 98/19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bookmarkEnd w:id="0"/>
      <w:r w:rsidRPr="00A649F1">
        <w:rPr>
          <w:rFonts w:ascii="Times New Roman" w:eastAsia="Calibri" w:hAnsi="Times New Roman" w:cs="Times New Roman"/>
          <w:sz w:val="24"/>
          <w:szCs w:val="24"/>
        </w:rPr>
        <w:t>članka 32. Statuta Grada Pregrade (Službeni glasnik Krapinsko- zagorske županije 6/13, 17/13, 7/18, 16-18- pročišćeni tekst), a u vezi sa Odlukom Vlade RH o donošenju Strategije socijalne skrbi za starije osobe u Republici Hrvatskoj za razdoblje od 2017. do 2020. (NN, br. 97/17), Strategijom socijalne skrbi za starije osobe u Republici Hrvatskoj za razdoblje od 2017. do 2020., Zakonom o lokalnoj i područnoj (regionalnoj) samoupravi ( NN  33/01, 60/01, 129/05, 109/07, 125/08, 36/09, 36/09, 150/11, 144/12, 19/13, 137/15), Zakonom o Hrvatskom Crvenom križu (NN 71/10), Zakonom o pravima hrvatskih branitelja iz Domovinskog rata i članova njihovih obitelji („Narodne novine“ broj 174/04, 92/05, 02/07, 107/07, 65/09, 137/09, 146/10, 55/11, 140/12, 33/13, 148/13 i 92/14), Odlukom o socijalnoj skrbi za područje Grada Pregrade (Službeni glasnik KZŽ, br. 7/18</w:t>
      </w:r>
      <w:r w:rsidR="00AE12EC">
        <w:rPr>
          <w:rFonts w:ascii="Times New Roman" w:eastAsia="Calibri" w:hAnsi="Times New Roman" w:cs="Times New Roman"/>
          <w:sz w:val="24"/>
          <w:szCs w:val="24"/>
        </w:rPr>
        <w:t>, 43/19</w:t>
      </w:r>
      <w:r w:rsidRPr="00A649F1">
        <w:rPr>
          <w:rFonts w:ascii="Times New Roman" w:eastAsia="Calibri" w:hAnsi="Times New Roman" w:cs="Times New Roman"/>
          <w:sz w:val="24"/>
          <w:szCs w:val="24"/>
        </w:rPr>
        <w:t>), Odlukom o mjerilima za financiranje predškolskog odgoja (Službeni glasnik Krapinsko- zagor</w:t>
      </w:r>
      <w:r w:rsidR="00AE12EC">
        <w:rPr>
          <w:rFonts w:ascii="Times New Roman" w:eastAsia="Calibri" w:hAnsi="Times New Roman" w:cs="Times New Roman"/>
          <w:sz w:val="24"/>
          <w:szCs w:val="24"/>
        </w:rPr>
        <w:t>ske županije, br. 23/15,29/15,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1/18), Gradsko vijeće Grada Pregrade na </w:t>
      </w:r>
      <w:r w:rsidR="00AE12EC">
        <w:rPr>
          <w:rFonts w:ascii="Times New Roman" w:eastAsia="Calibri" w:hAnsi="Times New Roman" w:cs="Times New Roman"/>
          <w:sz w:val="24"/>
          <w:szCs w:val="24"/>
        </w:rPr>
        <w:t>svojoj 22. sjednici održanoj 13.12.2019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. godine, donosi </w:t>
      </w:r>
    </w:p>
    <w:p w:rsidR="008E5F32" w:rsidRPr="00A649F1" w:rsidRDefault="008E5F32" w:rsidP="008E5F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49F1">
        <w:rPr>
          <w:rFonts w:ascii="Times New Roman" w:eastAsia="Calibri" w:hAnsi="Times New Roman" w:cs="Times New Roman"/>
          <w:b/>
          <w:sz w:val="24"/>
          <w:szCs w:val="24"/>
        </w:rPr>
        <w:t>IZMJENE I DOPUNE</w:t>
      </w:r>
    </w:p>
    <w:p w:rsidR="008E5F32" w:rsidRPr="00A649F1" w:rsidRDefault="008E5F32" w:rsidP="008E5F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49F1">
        <w:rPr>
          <w:rFonts w:ascii="Times New Roman" w:eastAsia="Calibri" w:hAnsi="Times New Roman" w:cs="Times New Roman"/>
          <w:b/>
          <w:sz w:val="24"/>
          <w:szCs w:val="24"/>
        </w:rPr>
        <w:t>PROGRAMA JAVNIH POTREBA U SOCIJALNOJ SKRBI</w:t>
      </w:r>
    </w:p>
    <w:p w:rsidR="008E5F32" w:rsidRPr="008E5F32" w:rsidRDefault="008E5F32" w:rsidP="008E5F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49F1">
        <w:rPr>
          <w:rFonts w:ascii="Times New Roman" w:eastAsia="Calibri" w:hAnsi="Times New Roman" w:cs="Times New Roman"/>
          <w:b/>
          <w:sz w:val="24"/>
          <w:szCs w:val="24"/>
        </w:rPr>
        <w:t xml:space="preserve">I </w:t>
      </w:r>
      <w:r w:rsidR="00AE12EC">
        <w:rPr>
          <w:rFonts w:ascii="Times New Roman" w:eastAsia="Calibri" w:hAnsi="Times New Roman" w:cs="Times New Roman"/>
          <w:b/>
          <w:sz w:val="24"/>
          <w:szCs w:val="24"/>
        </w:rPr>
        <w:t>ZDRAVSTVU GRADA PREGRADE ZA 2019</w:t>
      </w:r>
      <w:r w:rsidRPr="00A649F1">
        <w:rPr>
          <w:rFonts w:ascii="Times New Roman" w:eastAsia="Calibri" w:hAnsi="Times New Roman" w:cs="Times New Roman"/>
          <w:b/>
          <w:sz w:val="24"/>
          <w:szCs w:val="24"/>
        </w:rPr>
        <w:t>. GODINU</w:t>
      </w:r>
    </w:p>
    <w:p w:rsidR="008E5F32" w:rsidRPr="00A649F1" w:rsidRDefault="008E5F32" w:rsidP="008E5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49F1">
        <w:rPr>
          <w:rFonts w:ascii="Times New Roman" w:eastAsia="Calibri" w:hAnsi="Times New Roman" w:cs="Times New Roman"/>
          <w:sz w:val="24"/>
          <w:szCs w:val="24"/>
        </w:rPr>
        <w:t>Članak 1.</w:t>
      </w:r>
    </w:p>
    <w:p w:rsidR="008E5F32" w:rsidRPr="00A649F1" w:rsidRDefault="008E5F32" w:rsidP="008E5F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 xml:space="preserve">Ovim </w:t>
      </w:r>
      <w:bookmarkStart w:id="1" w:name="_Hlk500417294"/>
      <w:r w:rsidRPr="00A649F1">
        <w:rPr>
          <w:rFonts w:ascii="Times New Roman" w:hAnsi="Times New Roman" w:cs="Times New Roman"/>
          <w:sz w:val="24"/>
          <w:szCs w:val="24"/>
        </w:rPr>
        <w:t>Izmjenama i dopunama Programa javnih potreba u socijalnoj skrbi i zdravstvu Grada</w:t>
      </w:r>
      <w:r w:rsidR="00AE12EC">
        <w:rPr>
          <w:rFonts w:ascii="Times New Roman" w:hAnsi="Times New Roman" w:cs="Times New Roman"/>
          <w:sz w:val="24"/>
          <w:szCs w:val="24"/>
        </w:rPr>
        <w:t xml:space="preserve"> Pregrade za 2019</w:t>
      </w:r>
      <w:r w:rsidRPr="00A649F1">
        <w:rPr>
          <w:rFonts w:ascii="Times New Roman" w:hAnsi="Times New Roman" w:cs="Times New Roman"/>
          <w:sz w:val="24"/>
          <w:szCs w:val="24"/>
        </w:rPr>
        <w:t>. godinu</w:t>
      </w:r>
      <w:r w:rsidR="00AE12EC">
        <w:rPr>
          <w:rFonts w:ascii="Times New Roman" w:hAnsi="Times New Roman" w:cs="Times New Roman"/>
          <w:sz w:val="24"/>
          <w:szCs w:val="24"/>
        </w:rPr>
        <w:t xml:space="preserve"> ( Službeni glasnik KZŽ 3/19</w:t>
      </w:r>
      <w:r w:rsidR="00020A6E">
        <w:rPr>
          <w:rFonts w:ascii="Times New Roman" w:hAnsi="Times New Roman" w:cs="Times New Roman"/>
          <w:sz w:val="24"/>
          <w:szCs w:val="24"/>
        </w:rPr>
        <w:t xml:space="preserve">) </w:t>
      </w:r>
      <w:r w:rsidRPr="00A649F1">
        <w:rPr>
          <w:rFonts w:ascii="Times New Roman" w:hAnsi="Times New Roman" w:cs="Times New Roman"/>
          <w:sz w:val="24"/>
          <w:szCs w:val="24"/>
        </w:rPr>
        <w:t xml:space="preserve">(u daljnjem tekstu: „Program“) utvrđuju se izmjene i dopune Programa u sljedećim točkama: </w:t>
      </w:r>
    </w:p>
    <w:bookmarkEnd w:id="1"/>
    <w:p w:rsidR="008E5F32" w:rsidRDefault="008E5F32" w:rsidP="008E5F32">
      <w:pPr>
        <w:rPr>
          <w:rFonts w:ascii="Times New Roman" w:eastAsia="Calibri" w:hAnsi="Times New Roman" w:cs="Times New Roman"/>
          <w:sz w:val="24"/>
          <w:szCs w:val="24"/>
        </w:rPr>
      </w:pPr>
      <w:r w:rsidRPr="00A649F1">
        <w:rPr>
          <w:rFonts w:ascii="Times New Roman" w:eastAsia="Calibri" w:hAnsi="Times New Roman" w:cs="Times New Roman"/>
          <w:sz w:val="24"/>
          <w:szCs w:val="24"/>
        </w:rPr>
        <w:t>I. PROGRAM SOCIJALNE SKRBI GRADA PREGRADE:</w:t>
      </w:r>
    </w:p>
    <w:p w:rsidR="00AE12EC" w:rsidRPr="006D2635" w:rsidRDefault="00AE12EC" w:rsidP="00AE12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2EC" w:rsidRPr="009C5F88" w:rsidRDefault="00AE12EC" w:rsidP="00AE12EC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530554550"/>
      <w:r w:rsidRPr="006D2635">
        <w:rPr>
          <w:rFonts w:ascii="Times New Roman" w:hAnsi="Times New Roman" w:cs="Times New Roman"/>
          <w:color w:val="auto"/>
          <w:sz w:val="24"/>
          <w:szCs w:val="24"/>
        </w:rPr>
        <w:lastRenderedPageBreak/>
        <w:t>3. Jednokratna naknada:</w:t>
      </w:r>
      <w:bookmarkEnd w:id="2"/>
    </w:p>
    <w:p w:rsidR="00AE12EC" w:rsidRPr="009C5F88" w:rsidRDefault="004505BC" w:rsidP="00AE12E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PLAN: 25.5</w:t>
      </w:r>
      <w:r w:rsidR="00AE12EC" w:rsidRPr="009C5F88">
        <w:rPr>
          <w:rFonts w:ascii="Times New Roman" w:hAnsi="Times New Roman" w:cs="Times New Roman"/>
          <w:b/>
          <w:sz w:val="24"/>
          <w:szCs w:val="24"/>
        </w:rPr>
        <w:t>00,00 kuna</w:t>
      </w:r>
    </w:p>
    <w:p w:rsidR="00AE12EC" w:rsidRPr="006D2635" w:rsidRDefault="00AE12EC" w:rsidP="00AE12E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2635">
        <w:rPr>
          <w:rFonts w:ascii="Times New Roman" w:eastAsia="Calibri" w:hAnsi="Times New Roman" w:cs="Times New Roman"/>
          <w:color w:val="000000"/>
          <w:sz w:val="24"/>
          <w:szCs w:val="24"/>
        </w:rPr>
        <w:t>Jednokratna naknada priznaje se samcu ili kućanstvu koje zbog trenutačnih materijalnih teškoća nije u mogućnosti podmiriti osnovne životne potrebe nastale zbog rođenja ili školovanja djeteta, bolesti ili smrti člana obitelji, elementarne nepogode i slično</w:t>
      </w:r>
      <w:r w:rsidRPr="006D2635">
        <w:rPr>
          <w:rFonts w:ascii="Times New Roman" w:hAnsi="Times New Roman" w:cs="Times New Roman"/>
          <w:color w:val="000000"/>
          <w:sz w:val="24"/>
          <w:szCs w:val="24"/>
        </w:rPr>
        <w:t>, a prema ocjeni Povjerenstva za socijalnu skrb Grada Pregrade (u daljnjem tekstu Povjerenstvo).</w:t>
      </w:r>
    </w:p>
    <w:p w:rsidR="00AE12EC" w:rsidRPr="006D2635" w:rsidRDefault="00AE12EC" w:rsidP="004505BC">
      <w:pPr>
        <w:pStyle w:val="t-9-8"/>
        <w:spacing w:beforeLines="30" w:beforeAutospacing="0" w:afterLines="30" w:afterAutospacing="0"/>
        <w:jc w:val="both"/>
        <w:rPr>
          <w:color w:val="000000"/>
          <w:lang w:val="hr-HR"/>
        </w:rPr>
      </w:pPr>
      <w:r w:rsidRPr="006D2635">
        <w:rPr>
          <w:color w:val="000000"/>
          <w:lang w:val="hr-HR"/>
        </w:rPr>
        <w:t>Jednokratna naknada može se priznati zbog nabave osnovnih predmeta u kućanstvu ili nabave nužne odjeće i obuće ako ne postoji mogućnost da se nabava nužnih predmeta u kućanstvu i odjeće i obuće osigura u suradnji s humanitarnim organizacijama.</w:t>
      </w:r>
    </w:p>
    <w:p w:rsidR="00AE12EC" w:rsidRPr="006D2635" w:rsidRDefault="00AE12EC" w:rsidP="004505BC">
      <w:pPr>
        <w:pStyle w:val="t-9-8"/>
        <w:spacing w:beforeLines="30" w:beforeAutospacing="0" w:afterLines="30" w:afterAutospacing="0"/>
        <w:jc w:val="both"/>
        <w:rPr>
          <w:color w:val="000000"/>
          <w:lang w:val="hr-HR"/>
        </w:rPr>
      </w:pPr>
      <w:r w:rsidRPr="006D2635">
        <w:rPr>
          <w:color w:val="000000"/>
          <w:lang w:val="hr-HR"/>
        </w:rPr>
        <w:t>Sukl</w:t>
      </w:r>
      <w:r>
        <w:rPr>
          <w:color w:val="000000"/>
          <w:lang w:val="hr-HR"/>
        </w:rPr>
        <w:t>adno Odluci</w:t>
      </w:r>
      <w:r w:rsidRPr="006D2635">
        <w:rPr>
          <w:color w:val="000000"/>
          <w:lang w:val="hr-HR"/>
        </w:rPr>
        <w:t xml:space="preserve"> jednokratna naknada može se odobriti kao pravo na novčanu naknadu ili kao pravo na pomoć u naravi. Jednokratna naknada može se odobriti u naravi u cijelosti ili djelomično kad Povjerenstvo utvrdi da je to povoljnije za korisnika ili da on pomoć u novcu ne koristi, odnosno da postoji velika vjerojatnost da tu pomoć neće koristiti namjenski.</w:t>
      </w:r>
    </w:p>
    <w:p w:rsidR="00AE12EC" w:rsidRPr="006D2635" w:rsidRDefault="00AE12EC" w:rsidP="004505BC">
      <w:pPr>
        <w:pStyle w:val="t-9-8"/>
        <w:spacing w:beforeLines="30" w:beforeAutospacing="0" w:afterLines="30" w:afterAutospacing="0"/>
        <w:jc w:val="both"/>
        <w:rPr>
          <w:color w:val="000000"/>
          <w:lang w:val="hr-HR"/>
        </w:rPr>
      </w:pPr>
      <w:r w:rsidRPr="006D2635">
        <w:rPr>
          <w:color w:val="000000"/>
          <w:lang w:val="hr-HR"/>
        </w:rPr>
        <w:t>Jednokratna naknada u jednoj proračunskoj godini može se ostvariti u iznosu od najviše 2.000,00 kuna, a iznimno i preko navedenog iznosa na prijedlog Povjerenstva.</w:t>
      </w:r>
    </w:p>
    <w:p w:rsidR="00AE12EC" w:rsidRPr="0000725D" w:rsidRDefault="00AE12EC" w:rsidP="004505BC">
      <w:pPr>
        <w:pStyle w:val="t-9-8"/>
        <w:spacing w:beforeLines="30" w:beforeAutospacing="0" w:afterLines="30" w:afterAutospacing="0"/>
        <w:jc w:val="both"/>
        <w:rPr>
          <w:color w:val="000000"/>
          <w:lang w:val="hr-HR"/>
        </w:rPr>
      </w:pPr>
      <w:r w:rsidRPr="006D2635">
        <w:rPr>
          <w:color w:val="000000"/>
          <w:lang w:val="hr-HR"/>
        </w:rPr>
        <w:t xml:space="preserve">Povjerenstvo donosi prijedlog visine jednokratne naknade za svaki pojedini zahtjev na osnovi </w:t>
      </w:r>
      <w:r>
        <w:rPr>
          <w:color w:val="000000"/>
          <w:lang w:val="hr-HR"/>
        </w:rPr>
        <w:t>Odluke.</w:t>
      </w:r>
    </w:p>
    <w:p w:rsidR="00AE12EC" w:rsidRPr="006D2635" w:rsidRDefault="00AE12EC" w:rsidP="00AE12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Jednokratnu naknadu, na prijedlog Povjerenstva, odobrava Gradonačelnik posebnim Zaključkom.</w:t>
      </w:r>
    </w:p>
    <w:p w:rsidR="00AE12EC" w:rsidRDefault="00AE12EC" w:rsidP="008E5F32">
      <w:pPr>
        <w:rPr>
          <w:rFonts w:ascii="Times New Roman" w:eastAsia="Calibri" w:hAnsi="Times New Roman" w:cs="Times New Roman"/>
          <w:sz w:val="24"/>
          <w:szCs w:val="24"/>
        </w:rPr>
      </w:pPr>
    </w:p>
    <w:p w:rsidR="00AE12EC" w:rsidRPr="00DF575F" w:rsidRDefault="00AE12EC" w:rsidP="00AE12EC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530554552"/>
      <w:r>
        <w:rPr>
          <w:rFonts w:ascii="Times New Roman" w:hAnsi="Times New Roman" w:cs="Times New Roman"/>
          <w:color w:val="auto"/>
          <w:sz w:val="24"/>
          <w:szCs w:val="24"/>
        </w:rPr>
        <w:t>5. Naknada za troškove prijevoza</w:t>
      </w:r>
      <w:r w:rsidRPr="006D2635">
        <w:rPr>
          <w:rFonts w:ascii="Times New Roman" w:hAnsi="Times New Roman" w:cs="Times New Roman"/>
          <w:color w:val="auto"/>
          <w:sz w:val="24"/>
          <w:szCs w:val="24"/>
        </w:rPr>
        <w:t>:</w:t>
      </w:r>
      <w:bookmarkEnd w:id="3"/>
    </w:p>
    <w:p w:rsidR="00AE12EC" w:rsidRPr="00F21A5B" w:rsidRDefault="00AE12EC" w:rsidP="00AE12E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1A5B">
        <w:rPr>
          <w:rFonts w:ascii="Times New Roman" w:hAnsi="Times New Roman" w:cs="Times New Roman"/>
          <w:b/>
          <w:sz w:val="24"/>
          <w:szCs w:val="24"/>
        </w:rPr>
        <w:t>PLAN: 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21A5B">
        <w:rPr>
          <w:rFonts w:ascii="Times New Roman" w:hAnsi="Times New Roman" w:cs="Times New Roman"/>
          <w:b/>
          <w:sz w:val="24"/>
          <w:szCs w:val="24"/>
        </w:rPr>
        <w:t>9.800,00 kuna</w:t>
      </w:r>
    </w:p>
    <w:p w:rsidR="00AE12EC" w:rsidRPr="006D2635" w:rsidRDefault="00AE12EC" w:rsidP="00AE12E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Odlukom </w:t>
      </w:r>
      <w:r>
        <w:rPr>
          <w:rFonts w:ascii="Times New Roman" w:hAnsi="Times New Roman" w:cs="Times New Roman"/>
          <w:sz w:val="24"/>
          <w:szCs w:val="24"/>
        </w:rPr>
        <w:t>je određeno</w:t>
      </w:r>
      <w:r w:rsidRPr="006D2635">
        <w:rPr>
          <w:rFonts w:ascii="Times New Roman" w:hAnsi="Times New Roman" w:cs="Times New Roman"/>
          <w:sz w:val="24"/>
          <w:szCs w:val="24"/>
        </w:rPr>
        <w:t xml:space="preserve"> da p</w:t>
      </w:r>
      <w:r w:rsidRPr="006D2635">
        <w:rPr>
          <w:rFonts w:ascii="Times New Roman" w:eastAsia="Calibri" w:hAnsi="Times New Roman" w:cs="Times New Roman"/>
          <w:sz w:val="24"/>
          <w:szCs w:val="24"/>
        </w:rPr>
        <w:t>ravo na naknadu za troškove prijevoza mogu ostvariti:</w:t>
      </w:r>
    </w:p>
    <w:p w:rsidR="00AE12EC" w:rsidRPr="006D2635" w:rsidRDefault="00AE12EC" w:rsidP="00AE12EC">
      <w:pPr>
        <w:pStyle w:val="Odlomakpopisa"/>
        <w:numPr>
          <w:ilvl w:val="0"/>
          <w:numId w:val="1"/>
        </w:numPr>
        <w:autoSpaceDE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redovni učenici  osnovne  škole koji to pravo ne ostvaruju u okviru Državnog pedagoškog standarda,</w:t>
      </w:r>
    </w:p>
    <w:p w:rsidR="00AE12EC" w:rsidRPr="006D2635" w:rsidRDefault="00AE12EC" w:rsidP="00AE12EC">
      <w:pPr>
        <w:pStyle w:val="Odlomakpopisa"/>
        <w:numPr>
          <w:ilvl w:val="0"/>
          <w:numId w:val="1"/>
        </w:numPr>
        <w:autoSpaceDE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redovni učenici srednje škole koji putuju u školu svaki dan,</w:t>
      </w:r>
    </w:p>
    <w:p w:rsidR="00AE12EC" w:rsidRPr="00DF575F" w:rsidRDefault="00AE12EC" w:rsidP="00AE12EC">
      <w:pPr>
        <w:pStyle w:val="Odlomakpopisa"/>
        <w:numPr>
          <w:ilvl w:val="0"/>
          <w:numId w:val="1"/>
        </w:num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 xml:space="preserve">djeca s poteškoćama u razvoju-polaznici programa pri Specijalnoj bolnici Krapinske </w:t>
      </w:r>
      <w:r>
        <w:rPr>
          <w:rFonts w:ascii="Times New Roman" w:eastAsia="Calibri" w:hAnsi="Times New Roman" w:cs="Times New Roman"/>
          <w:sz w:val="24"/>
          <w:szCs w:val="24"/>
        </w:rPr>
        <w:t>Toplice,</w:t>
      </w:r>
    </w:p>
    <w:p w:rsidR="00AE12EC" w:rsidRPr="006D2635" w:rsidRDefault="00AE12EC" w:rsidP="00AE12EC">
      <w:pPr>
        <w:pStyle w:val="Odlomakpopisa"/>
        <w:numPr>
          <w:ilvl w:val="0"/>
          <w:numId w:val="1"/>
        </w:num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osoba sa invaliditetom i dijete s teškoćama u razvoju koje pohađa nastavu radi stjecanja srednjoškolskog obrazovanja u mjestu prebivališta, ako nema osiguran prijevoz po nekoj drugoj osnovi.</w:t>
      </w:r>
    </w:p>
    <w:p w:rsidR="00AE12EC" w:rsidRDefault="00AE12EC" w:rsidP="00AE12EC">
      <w:pPr>
        <w:autoSpaceDE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12EC" w:rsidRPr="006D2635" w:rsidRDefault="00AE12EC" w:rsidP="00AE12EC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Pravo na naknadu za troškove prijevoza pripada djetetu koje ima prebivalište na području Grada Pregrade, a može ga ostvariti jedan od roditelja s prebivalištem na području Grada  pod uvjetima i u visini utvrđenim posebnim zaključkom gradonačelnika.</w:t>
      </w:r>
    </w:p>
    <w:p w:rsidR="00AE12EC" w:rsidRDefault="00AE12EC" w:rsidP="008E5F32">
      <w:pPr>
        <w:rPr>
          <w:rFonts w:ascii="Times New Roman" w:eastAsia="Calibri" w:hAnsi="Times New Roman" w:cs="Times New Roman"/>
          <w:sz w:val="24"/>
          <w:szCs w:val="24"/>
        </w:rPr>
      </w:pPr>
    </w:p>
    <w:p w:rsidR="00AE12EC" w:rsidRPr="00DF575F" w:rsidRDefault="00AE12EC" w:rsidP="00AE12EC">
      <w:pPr>
        <w:pStyle w:val="Naslov2"/>
        <w:rPr>
          <w:rFonts w:ascii="Times New Roman" w:eastAsia="Times New Roman" w:hAnsi="Times New Roman" w:cs="Times New Roman"/>
          <w:color w:val="auto"/>
          <w:sz w:val="24"/>
        </w:rPr>
      </w:pPr>
      <w:bookmarkStart w:id="4" w:name="_Toc530554554"/>
      <w:r w:rsidRPr="00DF575F">
        <w:rPr>
          <w:rFonts w:ascii="Times New Roman" w:eastAsia="Times New Roman" w:hAnsi="Times New Roman" w:cs="Times New Roman"/>
          <w:color w:val="auto"/>
          <w:sz w:val="24"/>
        </w:rPr>
        <w:t>7.  Naknada za troškove nabave udžbenika za učenike osnovne škole</w:t>
      </w:r>
      <w:bookmarkEnd w:id="4"/>
    </w:p>
    <w:p w:rsidR="00AE12EC" w:rsidRPr="00F21A5B" w:rsidRDefault="00AE12EC" w:rsidP="00AE12EC">
      <w:pPr>
        <w:jc w:val="right"/>
        <w:rPr>
          <w:rFonts w:ascii="Times New Roman" w:hAnsi="Times New Roman" w:cs="Times New Roman"/>
          <w:b/>
          <w:sz w:val="24"/>
        </w:rPr>
      </w:pPr>
      <w:r w:rsidRPr="00F21A5B">
        <w:rPr>
          <w:rFonts w:ascii="Times New Roman" w:hAnsi="Times New Roman" w:cs="Times New Roman"/>
          <w:b/>
          <w:sz w:val="24"/>
        </w:rPr>
        <w:t>PLAN: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D46327">
        <w:rPr>
          <w:rFonts w:ascii="Times New Roman" w:hAnsi="Times New Roman" w:cs="Times New Roman"/>
          <w:b/>
          <w:sz w:val="24"/>
        </w:rPr>
        <w:t>20</w:t>
      </w:r>
      <w:r w:rsidRPr="00F21A5B">
        <w:rPr>
          <w:rFonts w:ascii="Times New Roman" w:hAnsi="Times New Roman" w:cs="Times New Roman"/>
          <w:b/>
          <w:sz w:val="24"/>
        </w:rPr>
        <w:t>0.000,00</w:t>
      </w:r>
    </w:p>
    <w:p w:rsidR="00AE12EC" w:rsidRPr="00DF575F" w:rsidRDefault="00AE12EC" w:rsidP="00AE12EC">
      <w:pPr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Pravo na naknadu troškova nabave udžbenika za učenike osnovne škole mogu ostvariti svi redovni učenici osnovne škole sa prebivalištem na području grada Pregrade.</w:t>
      </w:r>
    </w:p>
    <w:p w:rsidR="00AE12EC" w:rsidRPr="00DF575F" w:rsidRDefault="00AE12EC" w:rsidP="00AE12E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lastRenderedPageBreak/>
        <w:tab/>
        <w:t>Pravo na naknadu u iznosu od 100% troškova nabave udžbenika mogu ostvariti:</w:t>
      </w:r>
    </w:p>
    <w:p w:rsidR="00AE12EC" w:rsidRPr="00DF575F" w:rsidRDefault="00AE12EC" w:rsidP="00AE12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 xml:space="preserve">djeca čiji roditelji su korisnici prava na zajamčenu minimalnu naknadu, </w:t>
      </w:r>
    </w:p>
    <w:p w:rsidR="00AE12EC" w:rsidRPr="00DF575F" w:rsidRDefault="00AE12EC" w:rsidP="00AE12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 xml:space="preserve">djeca roditelja sa invaliditetom preko 50%, </w:t>
      </w:r>
    </w:p>
    <w:p w:rsidR="00AE12EC" w:rsidRPr="00DF575F" w:rsidRDefault="00AE12EC" w:rsidP="00AE12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 xml:space="preserve">djeca sa teškoćama u razvoju, </w:t>
      </w:r>
    </w:p>
    <w:p w:rsidR="00AE12EC" w:rsidRPr="00DF575F" w:rsidRDefault="00AE12EC" w:rsidP="00AE12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djeca bez roditeljske skrbi,</w:t>
      </w:r>
    </w:p>
    <w:p w:rsidR="00AE12EC" w:rsidRPr="00DF575F" w:rsidRDefault="00AE12EC" w:rsidP="00AE12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djeca samohranih roditelja,</w:t>
      </w:r>
    </w:p>
    <w:p w:rsidR="00AE12EC" w:rsidRPr="00DF575F" w:rsidRDefault="00AE12EC" w:rsidP="00AE12E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ab/>
      </w:r>
    </w:p>
    <w:p w:rsidR="00AE12EC" w:rsidRPr="00DF575F" w:rsidRDefault="00AE12EC" w:rsidP="00AE12E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Pravo na naknadu dijela troškova nabave udžbenika mogu ostvariti svi redovni učenici osnovne škole sa prebivalištem na području grada Pregrade, i to u slijedećem iznosu:</w:t>
      </w:r>
    </w:p>
    <w:p w:rsidR="00AE12EC" w:rsidRPr="00DF575F" w:rsidRDefault="00AE12EC" w:rsidP="00AE12E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učenici od I. do IV. razreda u iznosu od 200,00 kuna po učeniku,</w:t>
      </w:r>
    </w:p>
    <w:p w:rsidR="00AE12EC" w:rsidRPr="00DF575F" w:rsidRDefault="00AE12EC" w:rsidP="00AE12E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učenici od V. do VIII. razreda u iznosu od 400,00 kuna po učeniku.</w:t>
      </w:r>
    </w:p>
    <w:p w:rsidR="00AE12EC" w:rsidRDefault="00AE12EC" w:rsidP="00AE12EC">
      <w:pPr>
        <w:pStyle w:val="Naslov2"/>
        <w:rPr>
          <w:rFonts w:ascii="Times New Roman" w:hAnsi="Times New Roman" w:cs="Times New Roman"/>
          <w:color w:val="auto"/>
          <w:sz w:val="24"/>
        </w:rPr>
      </w:pPr>
    </w:p>
    <w:p w:rsidR="004505BC" w:rsidRPr="00905861" w:rsidRDefault="004505BC" w:rsidP="004505BC">
      <w:pPr>
        <w:pStyle w:val="Naslov2"/>
        <w:rPr>
          <w:rFonts w:ascii="Times New Roman" w:hAnsi="Times New Roman" w:cs="Times New Roman"/>
          <w:color w:val="auto"/>
          <w:sz w:val="24"/>
        </w:rPr>
      </w:pPr>
      <w:bookmarkStart w:id="5" w:name="_Toc530554556"/>
      <w:r w:rsidRPr="00905861">
        <w:rPr>
          <w:rFonts w:ascii="Times New Roman" w:hAnsi="Times New Roman" w:cs="Times New Roman"/>
          <w:color w:val="auto"/>
          <w:sz w:val="24"/>
        </w:rPr>
        <w:t>9. Drugi oblici naknada</w:t>
      </w:r>
      <w:bookmarkEnd w:id="5"/>
    </w:p>
    <w:p w:rsidR="004505BC" w:rsidRPr="009C5F88" w:rsidRDefault="004505BC" w:rsidP="004505BC">
      <w:pPr>
        <w:autoSpaceDE w:val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PLAN: 17.5</w:t>
      </w:r>
      <w:r w:rsidRPr="009C5F88">
        <w:rPr>
          <w:rFonts w:ascii="Times New Roman" w:hAnsi="Times New Roman" w:cs="Times New Roman"/>
          <w:b/>
          <w:sz w:val="24"/>
          <w:szCs w:val="24"/>
        </w:rPr>
        <w:t>00,00</w:t>
      </w:r>
    </w:p>
    <w:p w:rsidR="004505BC" w:rsidRPr="004505BC" w:rsidRDefault="004505BC" w:rsidP="004505BC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9C5F88">
        <w:rPr>
          <w:rFonts w:ascii="Times New Roman" w:hAnsi="Times New Roman" w:cs="Times New Roman"/>
          <w:sz w:val="24"/>
          <w:szCs w:val="24"/>
        </w:rPr>
        <w:t xml:space="preserve">Sukladno Odluci na temelju posebnog zaključka gradonačelnika mogu se odobriti i </w:t>
      </w:r>
      <w:r>
        <w:rPr>
          <w:rFonts w:ascii="Times New Roman" w:hAnsi="Times New Roman" w:cs="Times New Roman"/>
          <w:sz w:val="24"/>
          <w:szCs w:val="24"/>
        </w:rPr>
        <w:t>drugi oblici socijalnih naknada.</w:t>
      </w:r>
    </w:p>
    <w:p w:rsidR="004505BC" w:rsidRPr="004505BC" w:rsidRDefault="004505BC" w:rsidP="004505BC"/>
    <w:p w:rsidR="00AE12EC" w:rsidRPr="00905861" w:rsidRDefault="00AE12EC" w:rsidP="00AE12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861">
        <w:rPr>
          <w:rFonts w:ascii="Times New Roman" w:hAnsi="Times New Roman" w:cs="Times New Roman"/>
          <w:b/>
          <w:sz w:val="24"/>
          <w:szCs w:val="24"/>
        </w:rPr>
        <w:t>OSTALE POMOĆI</w:t>
      </w:r>
    </w:p>
    <w:p w:rsidR="00AE12EC" w:rsidRPr="006D2635" w:rsidRDefault="00AE12EC" w:rsidP="00AE12EC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530554558"/>
      <w:r>
        <w:rPr>
          <w:rFonts w:ascii="Times New Roman" w:hAnsi="Times New Roman" w:cs="Times New Roman"/>
          <w:color w:val="auto"/>
          <w:sz w:val="24"/>
          <w:szCs w:val="24"/>
        </w:rPr>
        <w:t>11</w:t>
      </w:r>
      <w:r w:rsidRPr="006D2635">
        <w:rPr>
          <w:rFonts w:ascii="Times New Roman" w:hAnsi="Times New Roman" w:cs="Times New Roman"/>
          <w:color w:val="auto"/>
          <w:sz w:val="24"/>
          <w:szCs w:val="24"/>
        </w:rPr>
        <w:t>. Pomoćnici u nastavi:</w:t>
      </w:r>
      <w:bookmarkEnd w:id="6"/>
    </w:p>
    <w:p w:rsidR="00AE12EC" w:rsidRPr="006D2635" w:rsidRDefault="00AE12EC" w:rsidP="00AE12E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PLAN:  </w:t>
      </w:r>
      <w:r w:rsidR="00D46327">
        <w:rPr>
          <w:rFonts w:ascii="Times New Roman" w:hAnsi="Times New Roman" w:cs="Times New Roman"/>
          <w:b/>
          <w:sz w:val="24"/>
          <w:szCs w:val="24"/>
        </w:rPr>
        <w:t>32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D46327">
        <w:rPr>
          <w:rFonts w:ascii="Times New Roman" w:hAnsi="Times New Roman" w:cs="Times New Roman"/>
          <w:b/>
          <w:sz w:val="24"/>
          <w:szCs w:val="24"/>
        </w:rPr>
        <w:t>0</w:t>
      </w:r>
      <w:bookmarkStart w:id="7" w:name="_GoBack"/>
      <w:bookmarkEnd w:id="7"/>
      <w:r w:rsidRPr="006D2635">
        <w:rPr>
          <w:rFonts w:ascii="Times New Roman" w:hAnsi="Times New Roman" w:cs="Times New Roman"/>
          <w:b/>
          <w:sz w:val="24"/>
          <w:szCs w:val="24"/>
        </w:rPr>
        <w:t>00,00 kuna</w:t>
      </w:r>
    </w:p>
    <w:p w:rsidR="00AE12EC" w:rsidRPr="006D2635" w:rsidRDefault="00AE12EC" w:rsidP="00AE12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2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12EC" w:rsidRPr="006D2635" w:rsidRDefault="00AE12EC" w:rsidP="00AE12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Planira se sufinanciranje/financiranje plaća za pomoćnike u nastavi za učenike osnovne škole sa područja grada Pregrade. </w:t>
      </w:r>
    </w:p>
    <w:p w:rsidR="00AE12EC" w:rsidRPr="006D2635" w:rsidRDefault="00AE12EC" w:rsidP="00AE12EC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</w:p>
    <w:p w:rsidR="00AE12EC" w:rsidRPr="006D2635" w:rsidRDefault="00AE12EC" w:rsidP="00AE12EC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530554561"/>
      <w:r>
        <w:rPr>
          <w:rFonts w:ascii="Times New Roman" w:hAnsi="Times New Roman" w:cs="Times New Roman"/>
          <w:color w:val="auto"/>
          <w:sz w:val="24"/>
          <w:szCs w:val="24"/>
          <w:lang w:eastAsia="hr-HR"/>
        </w:rPr>
        <w:t>14</w:t>
      </w:r>
      <w:r w:rsidRPr="006D2635">
        <w:rPr>
          <w:rFonts w:ascii="Times New Roman" w:hAnsi="Times New Roman" w:cs="Times New Roman"/>
          <w:color w:val="auto"/>
          <w:sz w:val="24"/>
          <w:szCs w:val="24"/>
          <w:lang w:eastAsia="hr-HR"/>
        </w:rPr>
        <w:t xml:space="preserve">. </w:t>
      </w:r>
      <w:r w:rsidRPr="006D2635">
        <w:rPr>
          <w:rFonts w:ascii="Times New Roman" w:hAnsi="Times New Roman" w:cs="Times New Roman"/>
          <w:color w:val="auto"/>
          <w:sz w:val="24"/>
          <w:szCs w:val="24"/>
        </w:rPr>
        <w:t>Božićna darivanja djece i umirovljenika</w:t>
      </w:r>
      <w:bookmarkEnd w:id="8"/>
    </w:p>
    <w:p w:rsidR="00AE12EC" w:rsidRPr="009C5F88" w:rsidRDefault="00AE12EC" w:rsidP="00AE12E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5F88">
        <w:rPr>
          <w:rFonts w:ascii="Times New Roman" w:hAnsi="Times New Roman" w:cs="Times New Roman"/>
          <w:b/>
          <w:sz w:val="24"/>
          <w:szCs w:val="24"/>
        </w:rPr>
        <w:t xml:space="preserve">PLAN: </w:t>
      </w:r>
      <w:r w:rsidR="004505BC">
        <w:rPr>
          <w:rFonts w:ascii="Times New Roman" w:hAnsi="Times New Roman" w:cs="Times New Roman"/>
          <w:b/>
          <w:sz w:val="24"/>
          <w:szCs w:val="24"/>
        </w:rPr>
        <w:t>94.5</w:t>
      </w:r>
      <w:r w:rsidRPr="009C5F88">
        <w:rPr>
          <w:rFonts w:ascii="Times New Roman" w:hAnsi="Times New Roman" w:cs="Times New Roman"/>
          <w:b/>
          <w:sz w:val="24"/>
          <w:szCs w:val="24"/>
        </w:rPr>
        <w:t>00,00 kuna</w:t>
      </w:r>
    </w:p>
    <w:p w:rsidR="00AE12EC" w:rsidRPr="004F2FD0" w:rsidRDefault="00AE12EC" w:rsidP="00AE12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Odnose se na tradicionalna darivanja povodom božićnih blagdana: prigodni poklon paketi za djecu povodom obilježavanja sv. Nikole, darivanje umirovljenika, u novcu, s područja grada Pregrade čija mirovina ne prelazi određeni cenzus, te darivanje u naravi</w:t>
      </w:r>
      <w:r w:rsidRPr="004F2FD0">
        <w:rPr>
          <w:rFonts w:ascii="Times New Roman" w:hAnsi="Times New Roman" w:cs="Times New Roman"/>
          <w:sz w:val="24"/>
          <w:szCs w:val="24"/>
        </w:rPr>
        <w:t>, odnosno poklon paketom kućanstva ili samaca slabijeg socijalno-imovinskog statusa.</w:t>
      </w:r>
    </w:p>
    <w:p w:rsidR="00AE12EC" w:rsidRDefault="00AE12EC" w:rsidP="008E5F32">
      <w:pPr>
        <w:rPr>
          <w:rFonts w:ascii="Times New Roman" w:eastAsia="Calibri" w:hAnsi="Times New Roman" w:cs="Times New Roman"/>
          <w:sz w:val="24"/>
          <w:szCs w:val="24"/>
        </w:rPr>
      </w:pPr>
    </w:p>
    <w:p w:rsidR="00AE12EC" w:rsidRDefault="00AE12EC" w:rsidP="008E5F32">
      <w:pPr>
        <w:rPr>
          <w:rFonts w:ascii="Times New Roman" w:eastAsia="Calibri" w:hAnsi="Times New Roman" w:cs="Times New Roman"/>
          <w:sz w:val="24"/>
          <w:szCs w:val="24"/>
        </w:rPr>
      </w:pPr>
      <w:r w:rsidRPr="00AE12EC">
        <w:rPr>
          <w:rFonts w:ascii="Times New Roman" w:eastAsia="Calibri" w:hAnsi="Times New Roman" w:cs="Times New Roman"/>
          <w:sz w:val="24"/>
          <w:szCs w:val="24"/>
        </w:rPr>
        <w:t>II. ZDRAVSTVO</w:t>
      </w:r>
    </w:p>
    <w:p w:rsidR="00AE12EC" w:rsidRPr="006D2635" w:rsidRDefault="00AE12EC" w:rsidP="00AE12EC">
      <w:pPr>
        <w:pStyle w:val="Naslov2"/>
        <w:rPr>
          <w:rFonts w:ascii="Times New Roman" w:hAnsi="Times New Roman" w:cs="Times New Roman"/>
          <w:color w:val="auto"/>
          <w:sz w:val="24"/>
          <w:szCs w:val="24"/>
          <w:lang w:eastAsia="hr-HR"/>
        </w:rPr>
      </w:pPr>
      <w:bookmarkStart w:id="9" w:name="_Toc530554564"/>
      <w:r w:rsidRPr="006D2635">
        <w:rPr>
          <w:rFonts w:ascii="Times New Roman" w:hAnsi="Times New Roman" w:cs="Times New Roman"/>
          <w:color w:val="auto"/>
          <w:sz w:val="24"/>
          <w:szCs w:val="24"/>
          <w:lang w:eastAsia="hr-HR"/>
        </w:rPr>
        <w:t>2. Podrška obitelji sa djecom s (po)teškoćama u razvoju</w:t>
      </w:r>
      <w:bookmarkEnd w:id="9"/>
    </w:p>
    <w:p w:rsidR="00AE12EC" w:rsidRPr="009C5F88" w:rsidRDefault="00AE12EC" w:rsidP="00AE12EC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b/>
          <w:sz w:val="24"/>
          <w:szCs w:val="24"/>
          <w:lang w:eastAsia="hr-HR"/>
        </w:rPr>
        <w:t>PLAN: 4</w:t>
      </w:r>
      <w:r w:rsidRPr="009C5F88">
        <w:rPr>
          <w:rFonts w:ascii="Times New Roman" w:hAnsi="Times New Roman" w:cs="Times New Roman"/>
          <w:b/>
          <w:sz w:val="24"/>
          <w:szCs w:val="24"/>
          <w:lang w:eastAsia="hr-HR"/>
        </w:rPr>
        <w:t>5.899,00 kuna</w:t>
      </w:r>
    </w:p>
    <w:p w:rsidR="00AE12EC" w:rsidRPr="00DF575F" w:rsidRDefault="00AE12EC" w:rsidP="00AE12E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AE12EC" w:rsidRPr="006D2635" w:rsidRDefault="00AE12EC" w:rsidP="00AE12EC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6D2635">
        <w:rPr>
          <w:rFonts w:ascii="Times New Roman" w:hAnsi="Times New Roman" w:cs="Times New Roman"/>
          <w:sz w:val="24"/>
          <w:szCs w:val="24"/>
          <w:lang w:eastAsia="hr-HR"/>
        </w:rPr>
        <w:t>Odlukom o mjerilima za financiranje predškolskog odgoja (Službeni glasnik Krapinsko- zagorske županije, br. 23/15, 29/15</w:t>
      </w:r>
      <w:r>
        <w:rPr>
          <w:rFonts w:ascii="Times New Roman" w:hAnsi="Times New Roman" w:cs="Times New Roman"/>
          <w:sz w:val="24"/>
          <w:szCs w:val="24"/>
          <w:lang w:eastAsia="hr-HR"/>
        </w:rPr>
        <w:t>, 1/18</w:t>
      </w:r>
      <w:r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) određeno je da se sredstva za financiranje troškova </w:t>
      </w:r>
      <w:r w:rsidRPr="006D2635">
        <w:rPr>
          <w:rFonts w:ascii="Times New Roman" w:hAnsi="Times New Roman" w:cs="Times New Roman"/>
          <w:sz w:val="24"/>
          <w:szCs w:val="24"/>
          <w:lang w:eastAsia="hr-HR"/>
        </w:rPr>
        <w:lastRenderedPageBreak/>
        <w:t>boravka djece u specijalnoj ustanovi (Poliklinika SUVAG i sl.) osiguravaju se u proračunu Grada najmanje u visini od 30%, a najviše u visini 50 % od utvrđene cijene programa. Ostvarivanje prava na sufinanciranje troškova ostvaruje se na temelju pojedinačnog zahtjeva i odluke Gradonačelnika.</w:t>
      </w:r>
    </w:p>
    <w:p w:rsidR="00AE12EC" w:rsidRPr="006D2635" w:rsidRDefault="00AE12EC" w:rsidP="00AE12EC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Odlukom o mjerilima za financiranje predškolskog odgoja (Službeni glasnik Krapinsko- zagorske županije, br. 23/15, 29/15</w:t>
      </w:r>
      <w:r>
        <w:rPr>
          <w:rFonts w:ascii="Times New Roman" w:hAnsi="Times New Roman" w:cs="Times New Roman"/>
          <w:sz w:val="24"/>
          <w:szCs w:val="24"/>
        </w:rPr>
        <w:t>,1/18</w:t>
      </w:r>
      <w:r w:rsidRPr="006D2635">
        <w:rPr>
          <w:rFonts w:ascii="Times New Roman" w:hAnsi="Times New Roman" w:cs="Times New Roman"/>
          <w:sz w:val="24"/>
          <w:szCs w:val="24"/>
        </w:rPr>
        <w:t>), određeno je da se sredstva za financiranje troškove prijevoza za djecu s teškoćama u razvoju koju roditelji dovoze u posebnu ustanovu koja provodi predškolski program za djecu s teškoćama u razvoju, a nalazi se na području Krapinsko-zagorske županije, osiguravaju se proračunu Grada u visini 2/3 mjesečnih troškova prijevoza. Sredstva se isplaćuju na temelju zahtjeva ustanove koja provodi predškolski program i odluke Gradonačelnika.</w:t>
      </w:r>
    </w:p>
    <w:p w:rsidR="00AE12EC" w:rsidRDefault="00AE12EC" w:rsidP="008E5F32">
      <w:pPr>
        <w:rPr>
          <w:rFonts w:ascii="Times New Roman" w:eastAsia="Calibri" w:hAnsi="Times New Roman" w:cs="Times New Roman"/>
          <w:sz w:val="24"/>
          <w:szCs w:val="24"/>
        </w:rPr>
      </w:pPr>
    </w:p>
    <w:p w:rsidR="008E5F32" w:rsidRPr="00A649F1" w:rsidRDefault="008E5F32" w:rsidP="008E5F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9F1">
        <w:rPr>
          <w:rFonts w:ascii="Times New Roman" w:hAnsi="Times New Roman" w:cs="Times New Roman"/>
          <w:b/>
          <w:sz w:val="24"/>
          <w:szCs w:val="24"/>
        </w:rPr>
        <w:t>Članak 2.</w:t>
      </w:r>
    </w:p>
    <w:p w:rsidR="008E5F32" w:rsidRPr="00A649F1" w:rsidRDefault="008E5F32" w:rsidP="008E5F32">
      <w:pPr>
        <w:ind w:right="-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>Ove Izmjene i dopune Programa objavit će se u Službenom glasniku Krapinsko- zagorske županij</w:t>
      </w:r>
      <w:r w:rsidR="00AE12EC">
        <w:rPr>
          <w:rFonts w:ascii="Times New Roman" w:hAnsi="Times New Roman" w:cs="Times New Roman"/>
          <w:sz w:val="24"/>
          <w:szCs w:val="24"/>
        </w:rPr>
        <w:t>e, a primjenjuje se tijekom 2019</w:t>
      </w:r>
      <w:r w:rsidRPr="00A649F1">
        <w:rPr>
          <w:rFonts w:ascii="Times New Roman" w:hAnsi="Times New Roman" w:cs="Times New Roman"/>
          <w:sz w:val="24"/>
          <w:szCs w:val="24"/>
        </w:rPr>
        <w:t>. proračunske godine.</w:t>
      </w:r>
    </w:p>
    <w:p w:rsidR="008E5F32" w:rsidRPr="00A649F1" w:rsidRDefault="008E5F32" w:rsidP="008E5F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5F32" w:rsidRPr="00A649F1" w:rsidRDefault="008E5F32" w:rsidP="008E5F32">
      <w:pPr>
        <w:ind w:left="5672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 xml:space="preserve">       Predsjednica  Gradskog vijeća </w:t>
      </w:r>
    </w:p>
    <w:p w:rsidR="008E5F32" w:rsidRPr="00A649F1" w:rsidRDefault="008E5F32" w:rsidP="008E5F32">
      <w:pPr>
        <w:ind w:left="5672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>Tajana Broz</w:t>
      </w:r>
    </w:p>
    <w:p w:rsidR="00D07AA9" w:rsidRDefault="00D07AA9"/>
    <w:sectPr w:rsidR="00D07AA9" w:rsidSect="00115FEB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37557"/>
    <w:multiLevelType w:val="hybridMultilevel"/>
    <w:tmpl w:val="B99C29BA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5E35C2"/>
    <w:multiLevelType w:val="hybridMultilevel"/>
    <w:tmpl w:val="44DAEE4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CF79F7"/>
    <w:multiLevelType w:val="hybridMultilevel"/>
    <w:tmpl w:val="A6F222C8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26574"/>
    <w:multiLevelType w:val="hybridMultilevel"/>
    <w:tmpl w:val="B7A4A392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5F32"/>
    <w:rsid w:val="0000057A"/>
    <w:rsid w:val="000024E6"/>
    <w:rsid w:val="000059F5"/>
    <w:rsid w:val="00006E7A"/>
    <w:rsid w:val="0000782E"/>
    <w:rsid w:val="000152EB"/>
    <w:rsid w:val="00017A98"/>
    <w:rsid w:val="00020A6E"/>
    <w:rsid w:val="00020D1D"/>
    <w:rsid w:val="00025F5F"/>
    <w:rsid w:val="0002765A"/>
    <w:rsid w:val="00032982"/>
    <w:rsid w:val="000334A1"/>
    <w:rsid w:val="00034BC0"/>
    <w:rsid w:val="00034F0E"/>
    <w:rsid w:val="00035A38"/>
    <w:rsid w:val="000424DD"/>
    <w:rsid w:val="000428BD"/>
    <w:rsid w:val="00046163"/>
    <w:rsid w:val="000500E5"/>
    <w:rsid w:val="00053C82"/>
    <w:rsid w:val="00054B07"/>
    <w:rsid w:val="00056307"/>
    <w:rsid w:val="000640AB"/>
    <w:rsid w:val="00064B08"/>
    <w:rsid w:val="00065275"/>
    <w:rsid w:val="000655C0"/>
    <w:rsid w:val="00067AB7"/>
    <w:rsid w:val="00070432"/>
    <w:rsid w:val="000706C8"/>
    <w:rsid w:val="00072FE6"/>
    <w:rsid w:val="00075362"/>
    <w:rsid w:val="000802FB"/>
    <w:rsid w:val="000841F7"/>
    <w:rsid w:val="000846CB"/>
    <w:rsid w:val="00084CAB"/>
    <w:rsid w:val="00090283"/>
    <w:rsid w:val="000916E5"/>
    <w:rsid w:val="00095490"/>
    <w:rsid w:val="00095896"/>
    <w:rsid w:val="00096033"/>
    <w:rsid w:val="000A0B17"/>
    <w:rsid w:val="000A1F43"/>
    <w:rsid w:val="000A37A2"/>
    <w:rsid w:val="000A410D"/>
    <w:rsid w:val="000B0AC8"/>
    <w:rsid w:val="000B1D31"/>
    <w:rsid w:val="000B37B6"/>
    <w:rsid w:val="000B6005"/>
    <w:rsid w:val="000B601B"/>
    <w:rsid w:val="000C0B88"/>
    <w:rsid w:val="000C0C19"/>
    <w:rsid w:val="000D1869"/>
    <w:rsid w:val="000D5D0F"/>
    <w:rsid w:val="000D6567"/>
    <w:rsid w:val="000E2E18"/>
    <w:rsid w:val="000E44DD"/>
    <w:rsid w:val="000E45CE"/>
    <w:rsid w:val="000F188B"/>
    <w:rsid w:val="000F387B"/>
    <w:rsid w:val="000F5639"/>
    <w:rsid w:val="000F5B55"/>
    <w:rsid w:val="00104299"/>
    <w:rsid w:val="00107DB4"/>
    <w:rsid w:val="00113095"/>
    <w:rsid w:val="001147E8"/>
    <w:rsid w:val="001171A9"/>
    <w:rsid w:val="00117246"/>
    <w:rsid w:val="00117BFC"/>
    <w:rsid w:val="00117EAA"/>
    <w:rsid w:val="00123A34"/>
    <w:rsid w:val="00126462"/>
    <w:rsid w:val="001315D1"/>
    <w:rsid w:val="00135E4D"/>
    <w:rsid w:val="00140C36"/>
    <w:rsid w:val="001412F2"/>
    <w:rsid w:val="00141A80"/>
    <w:rsid w:val="001470D4"/>
    <w:rsid w:val="00147A65"/>
    <w:rsid w:val="00150043"/>
    <w:rsid w:val="0015217C"/>
    <w:rsid w:val="00152365"/>
    <w:rsid w:val="00152BD7"/>
    <w:rsid w:val="00154125"/>
    <w:rsid w:val="001541E8"/>
    <w:rsid w:val="00161DB6"/>
    <w:rsid w:val="001640EB"/>
    <w:rsid w:val="00164EC2"/>
    <w:rsid w:val="0016653E"/>
    <w:rsid w:val="00166717"/>
    <w:rsid w:val="00167787"/>
    <w:rsid w:val="0017156C"/>
    <w:rsid w:val="00172933"/>
    <w:rsid w:val="00176712"/>
    <w:rsid w:val="00177A4B"/>
    <w:rsid w:val="00180E52"/>
    <w:rsid w:val="00182357"/>
    <w:rsid w:val="00182F62"/>
    <w:rsid w:val="0019188E"/>
    <w:rsid w:val="0019189C"/>
    <w:rsid w:val="00192534"/>
    <w:rsid w:val="00194606"/>
    <w:rsid w:val="00195E38"/>
    <w:rsid w:val="001970EA"/>
    <w:rsid w:val="001A0483"/>
    <w:rsid w:val="001A1048"/>
    <w:rsid w:val="001A3D6D"/>
    <w:rsid w:val="001A5359"/>
    <w:rsid w:val="001A5BDD"/>
    <w:rsid w:val="001B0747"/>
    <w:rsid w:val="001B1A91"/>
    <w:rsid w:val="001B3091"/>
    <w:rsid w:val="001B4290"/>
    <w:rsid w:val="001B4387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E79B1"/>
    <w:rsid w:val="001F19C9"/>
    <w:rsid w:val="001F2128"/>
    <w:rsid w:val="001F21A2"/>
    <w:rsid w:val="001F42DD"/>
    <w:rsid w:val="001F4511"/>
    <w:rsid w:val="001F50F1"/>
    <w:rsid w:val="001F604F"/>
    <w:rsid w:val="00211755"/>
    <w:rsid w:val="00212738"/>
    <w:rsid w:val="00213BDB"/>
    <w:rsid w:val="00214A65"/>
    <w:rsid w:val="00214C2F"/>
    <w:rsid w:val="00215D09"/>
    <w:rsid w:val="0022127C"/>
    <w:rsid w:val="00222B53"/>
    <w:rsid w:val="00223151"/>
    <w:rsid w:val="0022349B"/>
    <w:rsid w:val="00223BE7"/>
    <w:rsid w:val="00225306"/>
    <w:rsid w:val="00227B45"/>
    <w:rsid w:val="00232A5E"/>
    <w:rsid w:val="00233346"/>
    <w:rsid w:val="002334D8"/>
    <w:rsid w:val="00234357"/>
    <w:rsid w:val="00236765"/>
    <w:rsid w:val="00240795"/>
    <w:rsid w:val="0024147D"/>
    <w:rsid w:val="00242E2F"/>
    <w:rsid w:val="002445C5"/>
    <w:rsid w:val="002460F3"/>
    <w:rsid w:val="002472D8"/>
    <w:rsid w:val="002506DC"/>
    <w:rsid w:val="002510E9"/>
    <w:rsid w:val="00251D6B"/>
    <w:rsid w:val="002520DC"/>
    <w:rsid w:val="00252429"/>
    <w:rsid w:val="00255B72"/>
    <w:rsid w:val="00256897"/>
    <w:rsid w:val="00256F29"/>
    <w:rsid w:val="002575B7"/>
    <w:rsid w:val="002601E1"/>
    <w:rsid w:val="002610D7"/>
    <w:rsid w:val="002632C5"/>
    <w:rsid w:val="0026790E"/>
    <w:rsid w:val="00271512"/>
    <w:rsid w:val="0027304B"/>
    <w:rsid w:val="002767A2"/>
    <w:rsid w:val="002813E8"/>
    <w:rsid w:val="002843A1"/>
    <w:rsid w:val="00284FCA"/>
    <w:rsid w:val="0028536E"/>
    <w:rsid w:val="0028569A"/>
    <w:rsid w:val="002856B7"/>
    <w:rsid w:val="00287ED4"/>
    <w:rsid w:val="00287FA8"/>
    <w:rsid w:val="00292C3C"/>
    <w:rsid w:val="0029331E"/>
    <w:rsid w:val="00293546"/>
    <w:rsid w:val="00293AE5"/>
    <w:rsid w:val="00294A6C"/>
    <w:rsid w:val="00295C75"/>
    <w:rsid w:val="00297A88"/>
    <w:rsid w:val="002A063C"/>
    <w:rsid w:val="002A35DF"/>
    <w:rsid w:val="002A43E6"/>
    <w:rsid w:val="002A5079"/>
    <w:rsid w:val="002A724C"/>
    <w:rsid w:val="002B1986"/>
    <w:rsid w:val="002C77B1"/>
    <w:rsid w:val="002C7D7B"/>
    <w:rsid w:val="002D0315"/>
    <w:rsid w:val="002D08CF"/>
    <w:rsid w:val="002D1738"/>
    <w:rsid w:val="002D2318"/>
    <w:rsid w:val="002D2570"/>
    <w:rsid w:val="002D77B7"/>
    <w:rsid w:val="002E1256"/>
    <w:rsid w:val="002E247F"/>
    <w:rsid w:val="002F0BA8"/>
    <w:rsid w:val="002F1EE2"/>
    <w:rsid w:val="002F6754"/>
    <w:rsid w:val="002F7C1E"/>
    <w:rsid w:val="00302435"/>
    <w:rsid w:val="00303B43"/>
    <w:rsid w:val="00305A97"/>
    <w:rsid w:val="003108A5"/>
    <w:rsid w:val="00311C40"/>
    <w:rsid w:val="00311D5B"/>
    <w:rsid w:val="00313575"/>
    <w:rsid w:val="00313610"/>
    <w:rsid w:val="0031600B"/>
    <w:rsid w:val="00316F71"/>
    <w:rsid w:val="003248DB"/>
    <w:rsid w:val="003267F0"/>
    <w:rsid w:val="00327066"/>
    <w:rsid w:val="00327818"/>
    <w:rsid w:val="00327966"/>
    <w:rsid w:val="003306D1"/>
    <w:rsid w:val="00331601"/>
    <w:rsid w:val="00332F15"/>
    <w:rsid w:val="00334C8B"/>
    <w:rsid w:val="0033507F"/>
    <w:rsid w:val="003405DD"/>
    <w:rsid w:val="00341AAF"/>
    <w:rsid w:val="0034206A"/>
    <w:rsid w:val="00342942"/>
    <w:rsid w:val="00342C29"/>
    <w:rsid w:val="00343B7D"/>
    <w:rsid w:val="00344819"/>
    <w:rsid w:val="00345E5B"/>
    <w:rsid w:val="0034785F"/>
    <w:rsid w:val="00350A96"/>
    <w:rsid w:val="00351026"/>
    <w:rsid w:val="0035211D"/>
    <w:rsid w:val="00353917"/>
    <w:rsid w:val="0035723C"/>
    <w:rsid w:val="00357255"/>
    <w:rsid w:val="00360D3F"/>
    <w:rsid w:val="0036302D"/>
    <w:rsid w:val="00363EC0"/>
    <w:rsid w:val="00364217"/>
    <w:rsid w:val="0037062D"/>
    <w:rsid w:val="0037134A"/>
    <w:rsid w:val="00375A77"/>
    <w:rsid w:val="00376155"/>
    <w:rsid w:val="00376EB1"/>
    <w:rsid w:val="00384D93"/>
    <w:rsid w:val="00385859"/>
    <w:rsid w:val="00385A6A"/>
    <w:rsid w:val="00385B7F"/>
    <w:rsid w:val="00387B28"/>
    <w:rsid w:val="00390D82"/>
    <w:rsid w:val="00391DA9"/>
    <w:rsid w:val="003923CF"/>
    <w:rsid w:val="00393637"/>
    <w:rsid w:val="003949DF"/>
    <w:rsid w:val="003962AD"/>
    <w:rsid w:val="003A0EB1"/>
    <w:rsid w:val="003A16FF"/>
    <w:rsid w:val="003A3E16"/>
    <w:rsid w:val="003A611F"/>
    <w:rsid w:val="003B45F6"/>
    <w:rsid w:val="003C078C"/>
    <w:rsid w:val="003C2852"/>
    <w:rsid w:val="003C2D82"/>
    <w:rsid w:val="003C4062"/>
    <w:rsid w:val="003C643A"/>
    <w:rsid w:val="003D14BD"/>
    <w:rsid w:val="003D24BD"/>
    <w:rsid w:val="003D2B56"/>
    <w:rsid w:val="003D30D7"/>
    <w:rsid w:val="003D5E64"/>
    <w:rsid w:val="003D61C0"/>
    <w:rsid w:val="003E050C"/>
    <w:rsid w:val="003E0EBB"/>
    <w:rsid w:val="003E2E35"/>
    <w:rsid w:val="003E4615"/>
    <w:rsid w:val="003E605E"/>
    <w:rsid w:val="003F5296"/>
    <w:rsid w:val="00400F32"/>
    <w:rsid w:val="0040199A"/>
    <w:rsid w:val="00410022"/>
    <w:rsid w:val="0041087F"/>
    <w:rsid w:val="0041318E"/>
    <w:rsid w:val="00413EF3"/>
    <w:rsid w:val="00415294"/>
    <w:rsid w:val="00420941"/>
    <w:rsid w:val="00421E29"/>
    <w:rsid w:val="00423364"/>
    <w:rsid w:val="0042442B"/>
    <w:rsid w:val="004259BC"/>
    <w:rsid w:val="00427BCC"/>
    <w:rsid w:val="004315BE"/>
    <w:rsid w:val="00433CF5"/>
    <w:rsid w:val="004341F0"/>
    <w:rsid w:val="00434B89"/>
    <w:rsid w:val="004413C3"/>
    <w:rsid w:val="00441430"/>
    <w:rsid w:val="0044190A"/>
    <w:rsid w:val="0044351F"/>
    <w:rsid w:val="00445C4B"/>
    <w:rsid w:val="004500BE"/>
    <w:rsid w:val="004505BC"/>
    <w:rsid w:val="00450B2C"/>
    <w:rsid w:val="00450EDE"/>
    <w:rsid w:val="004510BF"/>
    <w:rsid w:val="00451AB5"/>
    <w:rsid w:val="004536D4"/>
    <w:rsid w:val="00454083"/>
    <w:rsid w:val="004577A3"/>
    <w:rsid w:val="004602A2"/>
    <w:rsid w:val="00461A77"/>
    <w:rsid w:val="00465898"/>
    <w:rsid w:val="00465B03"/>
    <w:rsid w:val="00466AB5"/>
    <w:rsid w:val="00471A44"/>
    <w:rsid w:val="00476D82"/>
    <w:rsid w:val="00476F69"/>
    <w:rsid w:val="004807AD"/>
    <w:rsid w:val="00480D24"/>
    <w:rsid w:val="0048128B"/>
    <w:rsid w:val="004835A7"/>
    <w:rsid w:val="00484FBC"/>
    <w:rsid w:val="00490B65"/>
    <w:rsid w:val="004920CD"/>
    <w:rsid w:val="00494A0D"/>
    <w:rsid w:val="004954D7"/>
    <w:rsid w:val="004A0D14"/>
    <w:rsid w:val="004A2D30"/>
    <w:rsid w:val="004A3343"/>
    <w:rsid w:val="004A39EB"/>
    <w:rsid w:val="004B06E6"/>
    <w:rsid w:val="004B29A9"/>
    <w:rsid w:val="004B3E3E"/>
    <w:rsid w:val="004B44BC"/>
    <w:rsid w:val="004B6293"/>
    <w:rsid w:val="004B6E35"/>
    <w:rsid w:val="004B7540"/>
    <w:rsid w:val="004C0323"/>
    <w:rsid w:val="004C21C2"/>
    <w:rsid w:val="004C3D5C"/>
    <w:rsid w:val="004C49C5"/>
    <w:rsid w:val="004C4C6C"/>
    <w:rsid w:val="004C6557"/>
    <w:rsid w:val="004C675C"/>
    <w:rsid w:val="004D0D7C"/>
    <w:rsid w:val="004D4BAE"/>
    <w:rsid w:val="004D5506"/>
    <w:rsid w:val="004D72E8"/>
    <w:rsid w:val="004E25AA"/>
    <w:rsid w:val="004E7921"/>
    <w:rsid w:val="004E7DA9"/>
    <w:rsid w:val="004F115F"/>
    <w:rsid w:val="004F202B"/>
    <w:rsid w:val="004F5EE8"/>
    <w:rsid w:val="004F656F"/>
    <w:rsid w:val="004F69CB"/>
    <w:rsid w:val="004F6E7F"/>
    <w:rsid w:val="004F72A2"/>
    <w:rsid w:val="00501335"/>
    <w:rsid w:val="00505DA0"/>
    <w:rsid w:val="00506617"/>
    <w:rsid w:val="00507DC3"/>
    <w:rsid w:val="005115CC"/>
    <w:rsid w:val="00516321"/>
    <w:rsid w:val="005175D4"/>
    <w:rsid w:val="00520504"/>
    <w:rsid w:val="00520A50"/>
    <w:rsid w:val="00521125"/>
    <w:rsid w:val="0052687A"/>
    <w:rsid w:val="00530BC0"/>
    <w:rsid w:val="005421F7"/>
    <w:rsid w:val="00542A13"/>
    <w:rsid w:val="00543FC6"/>
    <w:rsid w:val="00545170"/>
    <w:rsid w:val="00550DC0"/>
    <w:rsid w:val="00550E0D"/>
    <w:rsid w:val="00553206"/>
    <w:rsid w:val="005558BF"/>
    <w:rsid w:val="005613C9"/>
    <w:rsid w:val="00564347"/>
    <w:rsid w:val="0056685F"/>
    <w:rsid w:val="005732F4"/>
    <w:rsid w:val="005734F4"/>
    <w:rsid w:val="0057509F"/>
    <w:rsid w:val="00576F4B"/>
    <w:rsid w:val="00577E4F"/>
    <w:rsid w:val="0058316E"/>
    <w:rsid w:val="00585A60"/>
    <w:rsid w:val="00586700"/>
    <w:rsid w:val="00587CAB"/>
    <w:rsid w:val="005947E3"/>
    <w:rsid w:val="00595BC8"/>
    <w:rsid w:val="00596991"/>
    <w:rsid w:val="00597524"/>
    <w:rsid w:val="005A25ED"/>
    <w:rsid w:val="005A3814"/>
    <w:rsid w:val="005A485A"/>
    <w:rsid w:val="005A7C55"/>
    <w:rsid w:val="005B01EC"/>
    <w:rsid w:val="005B17ED"/>
    <w:rsid w:val="005B715F"/>
    <w:rsid w:val="005C407F"/>
    <w:rsid w:val="005C61D7"/>
    <w:rsid w:val="005C719D"/>
    <w:rsid w:val="005D035E"/>
    <w:rsid w:val="005D16CB"/>
    <w:rsid w:val="005D2063"/>
    <w:rsid w:val="005D2794"/>
    <w:rsid w:val="005D570C"/>
    <w:rsid w:val="005D5959"/>
    <w:rsid w:val="005D5F6E"/>
    <w:rsid w:val="005D63FC"/>
    <w:rsid w:val="005D6E70"/>
    <w:rsid w:val="005D7348"/>
    <w:rsid w:val="005E1AA3"/>
    <w:rsid w:val="005E2C60"/>
    <w:rsid w:val="005E33B7"/>
    <w:rsid w:val="005E5456"/>
    <w:rsid w:val="005F21AB"/>
    <w:rsid w:val="005F29FD"/>
    <w:rsid w:val="005F2B6C"/>
    <w:rsid w:val="005F3E41"/>
    <w:rsid w:val="005F48F4"/>
    <w:rsid w:val="005F641A"/>
    <w:rsid w:val="00604290"/>
    <w:rsid w:val="006050E0"/>
    <w:rsid w:val="0060629E"/>
    <w:rsid w:val="00606BCA"/>
    <w:rsid w:val="006075AE"/>
    <w:rsid w:val="00607D5C"/>
    <w:rsid w:val="00612279"/>
    <w:rsid w:val="00614935"/>
    <w:rsid w:val="00615BED"/>
    <w:rsid w:val="006175AA"/>
    <w:rsid w:val="00620451"/>
    <w:rsid w:val="00620ECE"/>
    <w:rsid w:val="006213F3"/>
    <w:rsid w:val="006224CF"/>
    <w:rsid w:val="006241AC"/>
    <w:rsid w:val="00624557"/>
    <w:rsid w:val="00627266"/>
    <w:rsid w:val="006316E3"/>
    <w:rsid w:val="00632718"/>
    <w:rsid w:val="006337DE"/>
    <w:rsid w:val="00636996"/>
    <w:rsid w:val="0064391C"/>
    <w:rsid w:val="006454A8"/>
    <w:rsid w:val="00647733"/>
    <w:rsid w:val="006500DD"/>
    <w:rsid w:val="00653609"/>
    <w:rsid w:val="00660AE9"/>
    <w:rsid w:val="00660E25"/>
    <w:rsid w:val="00665972"/>
    <w:rsid w:val="006659BA"/>
    <w:rsid w:val="00665EB5"/>
    <w:rsid w:val="006719EE"/>
    <w:rsid w:val="00672D2C"/>
    <w:rsid w:val="006747F7"/>
    <w:rsid w:val="00675459"/>
    <w:rsid w:val="00675BAB"/>
    <w:rsid w:val="00675E81"/>
    <w:rsid w:val="00687041"/>
    <w:rsid w:val="00690F1A"/>
    <w:rsid w:val="00693071"/>
    <w:rsid w:val="006A1587"/>
    <w:rsid w:val="006A35F5"/>
    <w:rsid w:val="006A5D97"/>
    <w:rsid w:val="006B2B4D"/>
    <w:rsid w:val="006B2F13"/>
    <w:rsid w:val="006B5082"/>
    <w:rsid w:val="006B5DA7"/>
    <w:rsid w:val="006B7B82"/>
    <w:rsid w:val="006C1EA7"/>
    <w:rsid w:val="006C210F"/>
    <w:rsid w:val="006C37D1"/>
    <w:rsid w:val="006C3855"/>
    <w:rsid w:val="006C58A0"/>
    <w:rsid w:val="006C77CA"/>
    <w:rsid w:val="006D16DF"/>
    <w:rsid w:val="006D1B7D"/>
    <w:rsid w:val="006D39DB"/>
    <w:rsid w:val="006D6FE6"/>
    <w:rsid w:val="006E0128"/>
    <w:rsid w:val="006E0803"/>
    <w:rsid w:val="006E4240"/>
    <w:rsid w:val="006E4684"/>
    <w:rsid w:val="006F2DA0"/>
    <w:rsid w:val="006F339D"/>
    <w:rsid w:val="006F39A5"/>
    <w:rsid w:val="006F5D5C"/>
    <w:rsid w:val="006F6A51"/>
    <w:rsid w:val="006F7ADA"/>
    <w:rsid w:val="00701744"/>
    <w:rsid w:val="00701C0A"/>
    <w:rsid w:val="007030A9"/>
    <w:rsid w:val="007078CC"/>
    <w:rsid w:val="00707EEE"/>
    <w:rsid w:val="00710C2D"/>
    <w:rsid w:val="00717349"/>
    <w:rsid w:val="0072634D"/>
    <w:rsid w:val="00731180"/>
    <w:rsid w:val="00735805"/>
    <w:rsid w:val="00736E57"/>
    <w:rsid w:val="007414AF"/>
    <w:rsid w:val="0074290E"/>
    <w:rsid w:val="00745408"/>
    <w:rsid w:val="00750F8A"/>
    <w:rsid w:val="007539B7"/>
    <w:rsid w:val="00755768"/>
    <w:rsid w:val="00761C27"/>
    <w:rsid w:val="00766F76"/>
    <w:rsid w:val="00771C4C"/>
    <w:rsid w:val="007721AC"/>
    <w:rsid w:val="00774625"/>
    <w:rsid w:val="007758DF"/>
    <w:rsid w:val="007763F0"/>
    <w:rsid w:val="00787E3C"/>
    <w:rsid w:val="00792DCC"/>
    <w:rsid w:val="00793100"/>
    <w:rsid w:val="007A0BCE"/>
    <w:rsid w:val="007A322A"/>
    <w:rsid w:val="007A32C1"/>
    <w:rsid w:val="007A5C2B"/>
    <w:rsid w:val="007B49CF"/>
    <w:rsid w:val="007B67D8"/>
    <w:rsid w:val="007B6A40"/>
    <w:rsid w:val="007B7EBB"/>
    <w:rsid w:val="007C17E2"/>
    <w:rsid w:val="007C3A08"/>
    <w:rsid w:val="007C420F"/>
    <w:rsid w:val="007C4C97"/>
    <w:rsid w:val="007C7FE5"/>
    <w:rsid w:val="007D03DB"/>
    <w:rsid w:val="007D0848"/>
    <w:rsid w:val="007D2DDA"/>
    <w:rsid w:val="007D5B17"/>
    <w:rsid w:val="007E162F"/>
    <w:rsid w:val="007E1AD1"/>
    <w:rsid w:val="007E1DB0"/>
    <w:rsid w:val="007E4CB7"/>
    <w:rsid w:val="007E4E60"/>
    <w:rsid w:val="007E71A3"/>
    <w:rsid w:val="007E79DF"/>
    <w:rsid w:val="007F1077"/>
    <w:rsid w:val="007F1312"/>
    <w:rsid w:val="007F3A8E"/>
    <w:rsid w:val="007F6AEF"/>
    <w:rsid w:val="00811559"/>
    <w:rsid w:val="00811A24"/>
    <w:rsid w:val="00816890"/>
    <w:rsid w:val="00817898"/>
    <w:rsid w:val="00820F27"/>
    <w:rsid w:val="00822058"/>
    <w:rsid w:val="00826470"/>
    <w:rsid w:val="00827450"/>
    <w:rsid w:val="008342D8"/>
    <w:rsid w:val="0083726E"/>
    <w:rsid w:val="0084148A"/>
    <w:rsid w:val="00841BC2"/>
    <w:rsid w:val="008439B9"/>
    <w:rsid w:val="00846DFF"/>
    <w:rsid w:val="00853E31"/>
    <w:rsid w:val="00853EF4"/>
    <w:rsid w:val="00854B0B"/>
    <w:rsid w:val="00856A09"/>
    <w:rsid w:val="00856DBC"/>
    <w:rsid w:val="00860D69"/>
    <w:rsid w:val="008634E2"/>
    <w:rsid w:val="008637E5"/>
    <w:rsid w:val="008664A7"/>
    <w:rsid w:val="00867EB9"/>
    <w:rsid w:val="00870259"/>
    <w:rsid w:val="00870CB7"/>
    <w:rsid w:val="0087126B"/>
    <w:rsid w:val="00872C7E"/>
    <w:rsid w:val="00872D93"/>
    <w:rsid w:val="008734B0"/>
    <w:rsid w:val="00873A24"/>
    <w:rsid w:val="00875004"/>
    <w:rsid w:val="00875FE7"/>
    <w:rsid w:val="00876536"/>
    <w:rsid w:val="008771AF"/>
    <w:rsid w:val="008773BB"/>
    <w:rsid w:val="00877A10"/>
    <w:rsid w:val="00881FC9"/>
    <w:rsid w:val="00883A8A"/>
    <w:rsid w:val="0089062D"/>
    <w:rsid w:val="00891A08"/>
    <w:rsid w:val="00891C91"/>
    <w:rsid w:val="00893CE1"/>
    <w:rsid w:val="00896EE4"/>
    <w:rsid w:val="00897086"/>
    <w:rsid w:val="008973A4"/>
    <w:rsid w:val="008A26DD"/>
    <w:rsid w:val="008A44DC"/>
    <w:rsid w:val="008A6BF5"/>
    <w:rsid w:val="008B35B4"/>
    <w:rsid w:val="008B477F"/>
    <w:rsid w:val="008B7B0C"/>
    <w:rsid w:val="008C1AC6"/>
    <w:rsid w:val="008C33B2"/>
    <w:rsid w:val="008C6912"/>
    <w:rsid w:val="008D1835"/>
    <w:rsid w:val="008D2613"/>
    <w:rsid w:val="008D356E"/>
    <w:rsid w:val="008E12EA"/>
    <w:rsid w:val="008E32D5"/>
    <w:rsid w:val="008E5F32"/>
    <w:rsid w:val="008F1413"/>
    <w:rsid w:val="008F496A"/>
    <w:rsid w:val="008F5C9D"/>
    <w:rsid w:val="009013BB"/>
    <w:rsid w:val="009027D0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449C3"/>
    <w:rsid w:val="00945764"/>
    <w:rsid w:val="009505E9"/>
    <w:rsid w:val="00952B6D"/>
    <w:rsid w:val="009548E3"/>
    <w:rsid w:val="00955848"/>
    <w:rsid w:val="009558CA"/>
    <w:rsid w:val="00956778"/>
    <w:rsid w:val="00962617"/>
    <w:rsid w:val="009626C7"/>
    <w:rsid w:val="00963E2E"/>
    <w:rsid w:val="0096422F"/>
    <w:rsid w:val="00964285"/>
    <w:rsid w:val="009666FF"/>
    <w:rsid w:val="00966A8D"/>
    <w:rsid w:val="00967BEC"/>
    <w:rsid w:val="00967EB4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4A7"/>
    <w:rsid w:val="00991D04"/>
    <w:rsid w:val="00994311"/>
    <w:rsid w:val="00994850"/>
    <w:rsid w:val="009A2B97"/>
    <w:rsid w:val="009A623D"/>
    <w:rsid w:val="009A6714"/>
    <w:rsid w:val="009A6C50"/>
    <w:rsid w:val="009A7627"/>
    <w:rsid w:val="009A7739"/>
    <w:rsid w:val="009A7BDF"/>
    <w:rsid w:val="009B12C6"/>
    <w:rsid w:val="009B1689"/>
    <w:rsid w:val="009B2F40"/>
    <w:rsid w:val="009B43CA"/>
    <w:rsid w:val="009B5A29"/>
    <w:rsid w:val="009B5D64"/>
    <w:rsid w:val="009C165B"/>
    <w:rsid w:val="009C3560"/>
    <w:rsid w:val="009C39AC"/>
    <w:rsid w:val="009C3B57"/>
    <w:rsid w:val="009C3D91"/>
    <w:rsid w:val="009C6A3B"/>
    <w:rsid w:val="009C74F0"/>
    <w:rsid w:val="009D0273"/>
    <w:rsid w:val="009D1C8E"/>
    <w:rsid w:val="009D3A3A"/>
    <w:rsid w:val="009D3C8A"/>
    <w:rsid w:val="009D707E"/>
    <w:rsid w:val="009D711A"/>
    <w:rsid w:val="009E0F8A"/>
    <w:rsid w:val="009E2172"/>
    <w:rsid w:val="009E3ECC"/>
    <w:rsid w:val="009E503A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15B96"/>
    <w:rsid w:val="00A15CA4"/>
    <w:rsid w:val="00A20ADE"/>
    <w:rsid w:val="00A220E3"/>
    <w:rsid w:val="00A23F3E"/>
    <w:rsid w:val="00A24874"/>
    <w:rsid w:val="00A2504E"/>
    <w:rsid w:val="00A320B5"/>
    <w:rsid w:val="00A327D9"/>
    <w:rsid w:val="00A333D2"/>
    <w:rsid w:val="00A35B90"/>
    <w:rsid w:val="00A36D3E"/>
    <w:rsid w:val="00A4474D"/>
    <w:rsid w:val="00A45440"/>
    <w:rsid w:val="00A45A7E"/>
    <w:rsid w:val="00A46C8A"/>
    <w:rsid w:val="00A46E5E"/>
    <w:rsid w:val="00A47559"/>
    <w:rsid w:val="00A51892"/>
    <w:rsid w:val="00A53F33"/>
    <w:rsid w:val="00A61778"/>
    <w:rsid w:val="00A645F4"/>
    <w:rsid w:val="00A65105"/>
    <w:rsid w:val="00A65333"/>
    <w:rsid w:val="00A6567E"/>
    <w:rsid w:val="00A66350"/>
    <w:rsid w:val="00A709F8"/>
    <w:rsid w:val="00A76123"/>
    <w:rsid w:val="00A772A8"/>
    <w:rsid w:val="00A77608"/>
    <w:rsid w:val="00A77CD6"/>
    <w:rsid w:val="00A80003"/>
    <w:rsid w:val="00A80332"/>
    <w:rsid w:val="00A829B6"/>
    <w:rsid w:val="00A835CA"/>
    <w:rsid w:val="00A85A8D"/>
    <w:rsid w:val="00A861DE"/>
    <w:rsid w:val="00A90DD0"/>
    <w:rsid w:val="00A915F3"/>
    <w:rsid w:val="00A92291"/>
    <w:rsid w:val="00A92934"/>
    <w:rsid w:val="00A958EB"/>
    <w:rsid w:val="00A97240"/>
    <w:rsid w:val="00AA0105"/>
    <w:rsid w:val="00AA0170"/>
    <w:rsid w:val="00AA02E5"/>
    <w:rsid w:val="00AA1E79"/>
    <w:rsid w:val="00AA5C6F"/>
    <w:rsid w:val="00AA711C"/>
    <w:rsid w:val="00AB23A9"/>
    <w:rsid w:val="00AB25F7"/>
    <w:rsid w:val="00AB2FB5"/>
    <w:rsid w:val="00AB3378"/>
    <w:rsid w:val="00AB540D"/>
    <w:rsid w:val="00AB59D6"/>
    <w:rsid w:val="00AB607C"/>
    <w:rsid w:val="00AB7D61"/>
    <w:rsid w:val="00AC057F"/>
    <w:rsid w:val="00AC1BA7"/>
    <w:rsid w:val="00AC5801"/>
    <w:rsid w:val="00AC6C74"/>
    <w:rsid w:val="00AD0447"/>
    <w:rsid w:val="00AD2559"/>
    <w:rsid w:val="00AD3097"/>
    <w:rsid w:val="00AD5D66"/>
    <w:rsid w:val="00AE02AF"/>
    <w:rsid w:val="00AE0C4B"/>
    <w:rsid w:val="00AE12EC"/>
    <w:rsid w:val="00AE2883"/>
    <w:rsid w:val="00AE42AB"/>
    <w:rsid w:val="00AE522B"/>
    <w:rsid w:val="00AE6CA9"/>
    <w:rsid w:val="00AE77B7"/>
    <w:rsid w:val="00AF0C32"/>
    <w:rsid w:val="00AF1647"/>
    <w:rsid w:val="00AF2DF6"/>
    <w:rsid w:val="00AF39F2"/>
    <w:rsid w:val="00AF7452"/>
    <w:rsid w:val="00B00379"/>
    <w:rsid w:val="00B01BC9"/>
    <w:rsid w:val="00B054B4"/>
    <w:rsid w:val="00B06441"/>
    <w:rsid w:val="00B076F7"/>
    <w:rsid w:val="00B12C68"/>
    <w:rsid w:val="00B14999"/>
    <w:rsid w:val="00B2045C"/>
    <w:rsid w:val="00B22E0B"/>
    <w:rsid w:val="00B23A76"/>
    <w:rsid w:val="00B314E1"/>
    <w:rsid w:val="00B3243D"/>
    <w:rsid w:val="00B34DD4"/>
    <w:rsid w:val="00B3531A"/>
    <w:rsid w:val="00B3743B"/>
    <w:rsid w:val="00B40710"/>
    <w:rsid w:val="00B40D87"/>
    <w:rsid w:val="00B40F0B"/>
    <w:rsid w:val="00B41BF2"/>
    <w:rsid w:val="00B440BE"/>
    <w:rsid w:val="00B46A4D"/>
    <w:rsid w:val="00B4790F"/>
    <w:rsid w:val="00B47CC5"/>
    <w:rsid w:val="00B51E03"/>
    <w:rsid w:val="00B55C91"/>
    <w:rsid w:val="00B57EB9"/>
    <w:rsid w:val="00B61B1B"/>
    <w:rsid w:val="00B667F5"/>
    <w:rsid w:val="00B678AF"/>
    <w:rsid w:val="00B710B7"/>
    <w:rsid w:val="00B71B66"/>
    <w:rsid w:val="00B756B1"/>
    <w:rsid w:val="00B80DF2"/>
    <w:rsid w:val="00B81417"/>
    <w:rsid w:val="00B85E07"/>
    <w:rsid w:val="00B86163"/>
    <w:rsid w:val="00B90C9A"/>
    <w:rsid w:val="00B91E84"/>
    <w:rsid w:val="00B9229A"/>
    <w:rsid w:val="00B9233C"/>
    <w:rsid w:val="00B92DA9"/>
    <w:rsid w:val="00B94229"/>
    <w:rsid w:val="00B969D3"/>
    <w:rsid w:val="00B97515"/>
    <w:rsid w:val="00BA0B3F"/>
    <w:rsid w:val="00BA0CA1"/>
    <w:rsid w:val="00BA17E2"/>
    <w:rsid w:val="00BA31AA"/>
    <w:rsid w:val="00BA4314"/>
    <w:rsid w:val="00BA431B"/>
    <w:rsid w:val="00BA45AA"/>
    <w:rsid w:val="00BA491A"/>
    <w:rsid w:val="00BA6B15"/>
    <w:rsid w:val="00BB15CF"/>
    <w:rsid w:val="00BB27CF"/>
    <w:rsid w:val="00BB5E5D"/>
    <w:rsid w:val="00BB7599"/>
    <w:rsid w:val="00BC099A"/>
    <w:rsid w:val="00BC2FEB"/>
    <w:rsid w:val="00BC3F9A"/>
    <w:rsid w:val="00BC4551"/>
    <w:rsid w:val="00BD0B35"/>
    <w:rsid w:val="00BD33D7"/>
    <w:rsid w:val="00BD400F"/>
    <w:rsid w:val="00BD40F6"/>
    <w:rsid w:val="00BE17C2"/>
    <w:rsid w:val="00BE33E5"/>
    <w:rsid w:val="00BE3EF2"/>
    <w:rsid w:val="00BE47D0"/>
    <w:rsid w:val="00BE64D6"/>
    <w:rsid w:val="00BE66F0"/>
    <w:rsid w:val="00BE680C"/>
    <w:rsid w:val="00BF030E"/>
    <w:rsid w:val="00BF2FD2"/>
    <w:rsid w:val="00BF3586"/>
    <w:rsid w:val="00C000C2"/>
    <w:rsid w:val="00C012C9"/>
    <w:rsid w:val="00C04F2A"/>
    <w:rsid w:val="00C06FD0"/>
    <w:rsid w:val="00C07227"/>
    <w:rsid w:val="00C07B2A"/>
    <w:rsid w:val="00C1453F"/>
    <w:rsid w:val="00C16FB4"/>
    <w:rsid w:val="00C2046E"/>
    <w:rsid w:val="00C2132F"/>
    <w:rsid w:val="00C25811"/>
    <w:rsid w:val="00C2676A"/>
    <w:rsid w:val="00C34929"/>
    <w:rsid w:val="00C41010"/>
    <w:rsid w:val="00C42342"/>
    <w:rsid w:val="00C43FEE"/>
    <w:rsid w:val="00C44326"/>
    <w:rsid w:val="00C4499B"/>
    <w:rsid w:val="00C45CDC"/>
    <w:rsid w:val="00C47573"/>
    <w:rsid w:val="00C47CFE"/>
    <w:rsid w:val="00C52062"/>
    <w:rsid w:val="00C542D8"/>
    <w:rsid w:val="00C56004"/>
    <w:rsid w:val="00C564B1"/>
    <w:rsid w:val="00C57DFA"/>
    <w:rsid w:val="00C601C0"/>
    <w:rsid w:val="00C605BF"/>
    <w:rsid w:val="00C608E1"/>
    <w:rsid w:val="00C60CC5"/>
    <w:rsid w:val="00C60E12"/>
    <w:rsid w:val="00C720EF"/>
    <w:rsid w:val="00C726CF"/>
    <w:rsid w:val="00C755F5"/>
    <w:rsid w:val="00C76319"/>
    <w:rsid w:val="00C76EC6"/>
    <w:rsid w:val="00C802A4"/>
    <w:rsid w:val="00C8084D"/>
    <w:rsid w:val="00C8457E"/>
    <w:rsid w:val="00C85411"/>
    <w:rsid w:val="00C918C3"/>
    <w:rsid w:val="00C92CDC"/>
    <w:rsid w:val="00C94617"/>
    <w:rsid w:val="00C95EE6"/>
    <w:rsid w:val="00C96297"/>
    <w:rsid w:val="00CA073C"/>
    <w:rsid w:val="00CA0D3A"/>
    <w:rsid w:val="00CA4783"/>
    <w:rsid w:val="00CA608E"/>
    <w:rsid w:val="00CA74B8"/>
    <w:rsid w:val="00CB1C54"/>
    <w:rsid w:val="00CB6233"/>
    <w:rsid w:val="00CB743C"/>
    <w:rsid w:val="00CC074D"/>
    <w:rsid w:val="00CC186A"/>
    <w:rsid w:val="00CC368A"/>
    <w:rsid w:val="00CC3B85"/>
    <w:rsid w:val="00CC54AD"/>
    <w:rsid w:val="00CC6E53"/>
    <w:rsid w:val="00CD14D4"/>
    <w:rsid w:val="00CD3F38"/>
    <w:rsid w:val="00CD40E2"/>
    <w:rsid w:val="00CD74B7"/>
    <w:rsid w:val="00CD793A"/>
    <w:rsid w:val="00CD7F9F"/>
    <w:rsid w:val="00CE3DF9"/>
    <w:rsid w:val="00CE625C"/>
    <w:rsid w:val="00CE718D"/>
    <w:rsid w:val="00CE7E15"/>
    <w:rsid w:val="00CF1475"/>
    <w:rsid w:val="00CF5009"/>
    <w:rsid w:val="00CF6687"/>
    <w:rsid w:val="00D0289F"/>
    <w:rsid w:val="00D03339"/>
    <w:rsid w:val="00D07AA9"/>
    <w:rsid w:val="00D1604A"/>
    <w:rsid w:val="00D16235"/>
    <w:rsid w:val="00D22C7A"/>
    <w:rsid w:val="00D240D6"/>
    <w:rsid w:val="00D25253"/>
    <w:rsid w:val="00D25ABD"/>
    <w:rsid w:val="00D260CF"/>
    <w:rsid w:val="00D31C12"/>
    <w:rsid w:val="00D3580A"/>
    <w:rsid w:val="00D3628C"/>
    <w:rsid w:val="00D367D1"/>
    <w:rsid w:val="00D36A36"/>
    <w:rsid w:val="00D37551"/>
    <w:rsid w:val="00D40213"/>
    <w:rsid w:val="00D40889"/>
    <w:rsid w:val="00D40DC5"/>
    <w:rsid w:val="00D4161D"/>
    <w:rsid w:val="00D4236B"/>
    <w:rsid w:val="00D455B1"/>
    <w:rsid w:val="00D46327"/>
    <w:rsid w:val="00D5113F"/>
    <w:rsid w:val="00D51317"/>
    <w:rsid w:val="00D519D9"/>
    <w:rsid w:val="00D52C4C"/>
    <w:rsid w:val="00D539E1"/>
    <w:rsid w:val="00D55794"/>
    <w:rsid w:val="00D624E1"/>
    <w:rsid w:val="00D6476A"/>
    <w:rsid w:val="00D654A2"/>
    <w:rsid w:val="00D66594"/>
    <w:rsid w:val="00D72FC7"/>
    <w:rsid w:val="00D7481A"/>
    <w:rsid w:val="00D75884"/>
    <w:rsid w:val="00D83942"/>
    <w:rsid w:val="00D8527C"/>
    <w:rsid w:val="00D86B21"/>
    <w:rsid w:val="00D86EFE"/>
    <w:rsid w:val="00D93CE6"/>
    <w:rsid w:val="00D9658A"/>
    <w:rsid w:val="00D97585"/>
    <w:rsid w:val="00DA3B89"/>
    <w:rsid w:val="00DA5882"/>
    <w:rsid w:val="00DB25A9"/>
    <w:rsid w:val="00DB4356"/>
    <w:rsid w:val="00DB5234"/>
    <w:rsid w:val="00DB5248"/>
    <w:rsid w:val="00DC19F1"/>
    <w:rsid w:val="00DC5CD0"/>
    <w:rsid w:val="00DD3EE2"/>
    <w:rsid w:val="00DD5512"/>
    <w:rsid w:val="00DD794F"/>
    <w:rsid w:val="00DE1263"/>
    <w:rsid w:val="00DE2FB1"/>
    <w:rsid w:val="00DF0D88"/>
    <w:rsid w:val="00DF14FC"/>
    <w:rsid w:val="00DF1719"/>
    <w:rsid w:val="00DF2EEF"/>
    <w:rsid w:val="00E02BB6"/>
    <w:rsid w:val="00E06285"/>
    <w:rsid w:val="00E13CCF"/>
    <w:rsid w:val="00E15612"/>
    <w:rsid w:val="00E16D43"/>
    <w:rsid w:val="00E17BC9"/>
    <w:rsid w:val="00E203DD"/>
    <w:rsid w:val="00E20558"/>
    <w:rsid w:val="00E2197C"/>
    <w:rsid w:val="00E26D04"/>
    <w:rsid w:val="00E276D5"/>
    <w:rsid w:val="00E329FD"/>
    <w:rsid w:val="00E333AE"/>
    <w:rsid w:val="00E33C3D"/>
    <w:rsid w:val="00E33CDC"/>
    <w:rsid w:val="00E33CE6"/>
    <w:rsid w:val="00E35F30"/>
    <w:rsid w:val="00E36F08"/>
    <w:rsid w:val="00E402FF"/>
    <w:rsid w:val="00E442B0"/>
    <w:rsid w:val="00E44A1C"/>
    <w:rsid w:val="00E456AB"/>
    <w:rsid w:val="00E45909"/>
    <w:rsid w:val="00E469D2"/>
    <w:rsid w:val="00E476AE"/>
    <w:rsid w:val="00E50B8C"/>
    <w:rsid w:val="00E5172A"/>
    <w:rsid w:val="00E52836"/>
    <w:rsid w:val="00E53DCA"/>
    <w:rsid w:val="00E60327"/>
    <w:rsid w:val="00E62CA6"/>
    <w:rsid w:val="00E642FB"/>
    <w:rsid w:val="00E6438A"/>
    <w:rsid w:val="00E65C19"/>
    <w:rsid w:val="00E66153"/>
    <w:rsid w:val="00E70779"/>
    <w:rsid w:val="00E74731"/>
    <w:rsid w:val="00E75081"/>
    <w:rsid w:val="00E77578"/>
    <w:rsid w:val="00E77AB2"/>
    <w:rsid w:val="00E836F7"/>
    <w:rsid w:val="00E87579"/>
    <w:rsid w:val="00E9093A"/>
    <w:rsid w:val="00E95A46"/>
    <w:rsid w:val="00E96DC0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C3195"/>
    <w:rsid w:val="00ED0FAE"/>
    <w:rsid w:val="00ED2A0B"/>
    <w:rsid w:val="00ED2F13"/>
    <w:rsid w:val="00EE61B6"/>
    <w:rsid w:val="00EE6682"/>
    <w:rsid w:val="00EF3191"/>
    <w:rsid w:val="00EF3FD6"/>
    <w:rsid w:val="00EF5ED8"/>
    <w:rsid w:val="00EF6F0A"/>
    <w:rsid w:val="00F029C9"/>
    <w:rsid w:val="00F10CE9"/>
    <w:rsid w:val="00F11964"/>
    <w:rsid w:val="00F11F0B"/>
    <w:rsid w:val="00F1290D"/>
    <w:rsid w:val="00F14C93"/>
    <w:rsid w:val="00F1512F"/>
    <w:rsid w:val="00F1618F"/>
    <w:rsid w:val="00F1685E"/>
    <w:rsid w:val="00F255E9"/>
    <w:rsid w:val="00F258F8"/>
    <w:rsid w:val="00F25BAF"/>
    <w:rsid w:val="00F261B4"/>
    <w:rsid w:val="00F33DD1"/>
    <w:rsid w:val="00F37A49"/>
    <w:rsid w:val="00F37B0D"/>
    <w:rsid w:val="00F40CC6"/>
    <w:rsid w:val="00F4197E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24A4"/>
    <w:rsid w:val="00F76160"/>
    <w:rsid w:val="00F76892"/>
    <w:rsid w:val="00F77798"/>
    <w:rsid w:val="00F83739"/>
    <w:rsid w:val="00F84238"/>
    <w:rsid w:val="00F843F6"/>
    <w:rsid w:val="00F85447"/>
    <w:rsid w:val="00F902A9"/>
    <w:rsid w:val="00F90901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1F8C"/>
    <w:rsid w:val="00FC348F"/>
    <w:rsid w:val="00FC3CE9"/>
    <w:rsid w:val="00FC57BC"/>
    <w:rsid w:val="00FC658F"/>
    <w:rsid w:val="00FD2CAA"/>
    <w:rsid w:val="00FE1119"/>
    <w:rsid w:val="00FE3430"/>
    <w:rsid w:val="00FE548A"/>
    <w:rsid w:val="00FE6A28"/>
    <w:rsid w:val="00FF0DEB"/>
    <w:rsid w:val="00FF0FE7"/>
    <w:rsid w:val="00FF1B2B"/>
    <w:rsid w:val="00FF20AA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F32"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E5F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8E5F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-9-8">
    <w:name w:val="t-9-8"/>
    <w:basedOn w:val="Normal"/>
    <w:rsid w:val="008E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8E5F3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E5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5F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2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39F3C-5C31-48E9-8F0A-8D56FC238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korisnik13</cp:lastModifiedBy>
  <cp:revision>8</cp:revision>
  <cp:lastPrinted>2019-12-06T11:49:00Z</cp:lastPrinted>
  <dcterms:created xsi:type="dcterms:W3CDTF">2018-12-05T12:20:00Z</dcterms:created>
  <dcterms:modified xsi:type="dcterms:W3CDTF">2019-12-06T11:50:00Z</dcterms:modified>
</cp:coreProperties>
</file>